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E49B3" w14:textId="77777777" w:rsidR="00D17761" w:rsidRPr="005A4FA7" w:rsidRDefault="00D17761" w:rsidP="002D5C15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609334F3" w14:textId="65F0C97A" w:rsidR="002D5C15" w:rsidRPr="005A4FA7" w:rsidRDefault="003816CC" w:rsidP="002D5C15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5A4FA7">
        <w:rPr>
          <w:rFonts w:ascii="Times New Roman" w:hAnsi="Times New Roman" w:cs="Times New Roman"/>
          <w:b/>
          <w:bCs/>
        </w:rPr>
        <w:t xml:space="preserve"> </w:t>
      </w:r>
      <w:r w:rsidR="002D5C15" w:rsidRPr="005A4FA7">
        <w:rPr>
          <w:rFonts w:ascii="Times New Roman" w:hAnsi="Times New Roman" w:cs="Times New Roman"/>
          <w:b/>
          <w:bCs/>
        </w:rPr>
        <w:t>Notice of Public Hearing</w:t>
      </w:r>
    </w:p>
    <w:p w14:paraId="0A6339F4" w14:textId="77777777" w:rsidR="002D5C15" w:rsidRPr="005A4FA7" w:rsidRDefault="002D5C15" w:rsidP="002D5C15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5A4FA7">
        <w:rPr>
          <w:rFonts w:ascii="Times New Roman" w:hAnsi="Times New Roman" w:cs="Times New Roman"/>
          <w:b/>
          <w:bCs/>
        </w:rPr>
        <w:t xml:space="preserve">Before the Owyhee </w:t>
      </w:r>
      <w:smartTag w:uri="urn:schemas-microsoft-com:office:smarttags" w:element="time">
        <w:smartTagPr>
          <w:attr w:name="Hour" w:val="10"/>
          <w:attr w:name="Minute" w:val="00"/>
        </w:smartTagPr>
        <w:r w:rsidRPr="005A4FA7">
          <w:rPr>
            <w:rFonts w:ascii="Times New Roman" w:hAnsi="Times New Roman" w:cs="Times New Roman"/>
            <w:b/>
            <w:bCs/>
          </w:rPr>
          <w:t>County</w:t>
        </w:r>
      </w:smartTag>
      <w:r w:rsidRPr="005A4FA7">
        <w:rPr>
          <w:rFonts w:ascii="Times New Roman" w:hAnsi="Times New Roman" w:cs="Times New Roman"/>
          <w:b/>
          <w:bCs/>
        </w:rPr>
        <w:t xml:space="preserve"> Planning &amp; Zoning Commission</w:t>
      </w:r>
    </w:p>
    <w:p w14:paraId="1BB2F9CB" w14:textId="560E639B" w:rsidR="002D5C15" w:rsidRPr="005A4FA7" w:rsidRDefault="002D5C15" w:rsidP="002D5C15">
      <w:pPr>
        <w:jc w:val="both"/>
        <w:rPr>
          <w:rFonts w:ascii="Times New Roman" w:hAnsi="Times New Roman" w:cs="Times New Roman"/>
        </w:rPr>
      </w:pPr>
    </w:p>
    <w:p w14:paraId="419E40A9" w14:textId="77777777" w:rsidR="00D17761" w:rsidRPr="005A4FA7" w:rsidRDefault="00D17761" w:rsidP="00502EE4">
      <w:pPr>
        <w:jc w:val="both"/>
        <w:rPr>
          <w:rFonts w:ascii="Times New Roman" w:hAnsi="Times New Roman" w:cs="Times New Roman"/>
        </w:rPr>
      </w:pPr>
    </w:p>
    <w:p w14:paraId="3E479B47" w14:textId="77777777" w:rsidR="00D17761" w:rsidRPr="005A4FA7" w:rsidRDefault="00D17761" w:rsidP="00502EE4">
      <w:pPr>
        <w:jc w:val="both"/>
        <w:rPr>
          <w:rFonts w:ascii="Times New Roman" w:hAnsi="Times New Roman" w:cs="Times New Roman"/>
        </w:rPr>
      </w:pPr>
    </w:p>
    <w:p w14:paraId="296BC82C" w14:textId="47065A3B" w:rsidR="00CF47CF" w:rsidRPr="005A4FA7" w:rsidRDefault="002D5C15" w:rsidP="00502EE4">
      <w:pPr>
        <w:jc w:val="both"/>
        <w:rPr>
          <w:rFonts w:ascii="Times New Roman" w:hAnsi="Times New Roman" w:cs="Times New Roman"/>
          <w:b/>
          <w:bCs/>
          <w:spacing w:val="-5"/>
        </w:rPr>
      </w:pPr>
      <w:r w:rsidRPr="005A4FA7">
        <w:rPr>
          <w:rFonts w:ascii="Times New Roman" w:hAnsi="Times New Roman" w:cs="Times New Roman"/>
          <w:spacing w:val="-5"/>
        </w:rPr>
        <w:t xml:space="preserve">On </w:t>
      </w:r>
      <w:r w:rsidR="00505570">
        <w:rPr>
          <w:rFonts w:ascii="Times New Roman" w:hAnsi="Times New Roman" w:cs="Times New Roman"/>
          <w:spacing w:val="-5"/>
        </w:rPr>
        <w:t>May 25</w:t>
      </w:r>
      <w:r w:rsidRPr="005A4FA7">
        <w:rPr>
          <w:rFonts w:ascii="Times New Roman" w:hAnsi="Times New Roman" w:cs="Times New Roman"/>
          <w:spacing w:val="-5"/>
        </w:rPr>
        <w:t>, 202</w:t>
      </w:r>
      <w:r w:rsidR="00584AD1">
        <w:rPr>
          <w:rFonts w:ascii="Times New Roman" w:hAnsi="Times New Roman" w:cs="Times New Roman"/>
          <w:spacing w:val="-5"/>
        </w:rPr>
        <w:t>2</w:t>
      </w:r>
      <w:r w:rsidRPr="005A4FA7">
        <w:rPr>
          <w:rFonts w:ascii="Times New Roman" w:hAnsi="Times New Roman" w:cs="Times New Roman"/>
          <w:spacing w:val="-5"/>
        </w:rPr>
        <w:t xml:space="preserve">, the Owyhee County Planning and Zoning Commission will </w:t>
      </w:r>
      <w:r w:rsidR="00F10F3E" w:rsidRPr="005A4FA7">
        <w:rPr>
          <w:rFonts w:ascii="Times New Roman" w:hAnsi="Times New Roman" w:cs="Times New Roman"/>
          <w:spacing w:val="-5"/>
        </w:rPr>
        <w:t xml:space="preserve">hear testimony </w:t>
      </w:r>
      <w:r w:rsidR="004B6768" w:rsidRPr="005A4FA7">
        <w:rPr>
          <w:rFonts w:ascii="Times New Roman" w:hAnsi="Times New Roman" w:cs="Times New Roman"/>
          <w:spacing w:val="-5"/>
        </w:rPr>
        <w:t>in the Annex Building of the Owyhee County Courthouse located at 17069 Basey St., Murphy, Idaho on the following matter</w:t>
      </w:r>
      <w:r w:rsidR="00A60F91" w:rsidRPr="005A4FA7">
        <w:rPr>
          <w:rFonts w:ascii="Times New Roman" w:hAnsi="Times New Roman" w:cs="Times New Roman"/>
          <w:spacing w:val="-5"/>
        </w:rPr>
        <w:t>s</w:t>
      </w:r>
      <w:r w:rsidR="004B6768" w:rsidRPr="005A4FA7">
        <w:rPr>
          <w:rFonts w:ascii="Times New Roman" w:hAnsi="Times New Roman" w:cs="Times New Roman"/>
          <w:spacing w:val="-5"/>
        </w:rPr>
        <w:t xml:space="preserve"> at the time</w:t>
      </w:r>
      <w:r w:rsidR="00A60F91" w:rsidRPr="005A4FA7">
        <w:rPr>
          <w:rFonts w:ascii="Times New Roman" w:hAnsi="Times New Roman" w:cs="Times New Roman"/>
          <w:spacing w:val="-5"/>
        </w:rPr>
        <w:t>s</w:t>
      </w:r>
      <w:r w:rsidR="004B6768" w:rsidRPr="005A4FA7">
        <w:rPr>
          <w:rFonts w:ascii="Times New Roman" w:hAnsi="Times New Roman" w:cs="Times New Roman"/>
          <w:spacing w:val="-5"/>
        </w:rPr>
        <w:t xml:space="preserve"> listed below</w:t>
      </w:r>
      <w:r w:rsidRPr="005A4FA7">
        <w:rPr>
          <w:rFonts w:ascii="Times New Roman" w:hAnsi="Times New Roman" w:cs="Times New Roman"/>
          <w:spacing w:val="-5"/>
        </w:rPr>
        <w:t xml:space="preserve">. </w:t>
      </w:r>
      <w:bookmarkStart w:id="0" w:name="_Hlk39152704"/>
    </w:p>
    <w:bookmarkEnd w:id="0"/>
    <w:p w14:paraId="2072089B" w14:textId="77777777" w:rsidR="00F25515" w:rsidRPr="005A4FA7" w:rsidRDefault="00F25515" w:rsidP="008067BC">
      <w:pPr>
        <w:jc w:val="both"/>
        <w:rPr>
          <w:rFonts w:ascii="Times New Roman" w:hAnsi="Times New Roman" w:cs="Times New Roman"/>
          <w:b/>
        </w:rPr>
      </w:pPr>
    </w:p>
    <w:p w14:paraId="6C4DCF2E" w14:textId="166D4FF9" w:rsidR="009858C4" w:rsidRPr="009E0B25" w:rsidRDefault="009858C4" w:rsidP="008067BC">
      <w:pPr>
        <w:jc w:val="both"/>
        <w:rPr>
          <w:rFonts w:ascii="Times New Roman" w:hAnsi="Times New Roman" w:cs="Times New Roman"/>
        </w:rPr>
      </w:pPr>
      <w:r w:rsidRPr="00077812">
        <w:rPr>
          <w:rFonts w:ascii="Times New Roman" w:hAnsi="Times New Roman" w:cs="Times New Roman"/>
          <w:b/>
        </w:rPr>
        <w:t xml:space="preserve">Beginning at </w:t>
      </w:r>
      <w:r w:rsidR="00DC5334" w:rsidRPr="00077812">
        <w:rPr>
          <w:rFonts w:ascii="Times New Roman" w:hAnsi="Times New Roman" w:cs="Times New Roman"/>
          <w:b/>
        </w:rPr>
        <w:t>9</w:t>
      </w:r>
      <w:r w:rsidRPr="00077812">
        <w:rPr>
          <w:rFonts w:ascii="Times New Roman" w:hAnsi="Times New Roman" w:cs="Times New Roman"/>
          <w:b/>
        </w:rPr>
        <w:t>:</w:t>
      </w:r>
      <w:r w:rsidR="00DC5334" w:rsidRPr="00077812">
        <w:rPr>
          <w:rFonts w:ascii="Times New Roman" w:hAnsi="Times New Roman" w:cs="Times New Roman"/>
          <w:b/>
        </w:rPr>
        <w:t>3</w:t>
      </w:r>
      <w:r w:rsidRPr="00077812">
        <w:rPr>
          <w:rFonts w:ascii="Times New Roman" w:hAnsi="Times New Roman" w:cs="Times New Roman"/>
          <w:b/>
        </w:rPr>
        <w:t xml:space="preserve">0 </w:t>
      </w:r>
      <w:r w:rsidR="00DC5334" w:rsidRPr="00077812">
        <w:rPr>
          <w:rFonts w:ascii="Times New Roman" w:hAnsi="Times New Roman" w:cs="Times New Roman"/>
          <w:b/>
        </w:rPr>
        <w:t>a</w:t>
      </w:r>
      <w:r w:rsidRPr="00077812">
        <w:rPr>
          <w:rFonts w:ascii="Times New Roman" w:hAnsi="Times New Roman" w:cs="Times New Roman"/>
          <w:b/>
        </w:rPr>
        <w:t>m</w:t>
      </w:r>
      <w:r w:rsidRPr="00077812">
        <w:rPr>
          <w:rFonts w:ascii="Times New Roman" w:hAnsi="Times New Roman" w:cs="Times New Roman"/>
        </w:rPr>
        <w:t xml:space="preserve">, </w:t>
      </w:r>
      <w:r w:rsidR="00FF1D74" w:rsidRPr="00077812">
        <w:rPr>
          <w:rFonts w:ascii="Times New Roman" w:hAnsi="Times New Roman" w:cs="Times New Roman"/>
        </w:rPr>
        <w:t xml:space="preserve">the Commission will hear application </w:t>
      </w:r>
      <w:bookmarkStart w:id="1" w:name="_Hlk89871007"/>
      <w:r w:rsidR="00520D12" w:rsidRPr="00520D12">
        <w:rPr>
          <w:rFonts w:ascii="Times New Roman" w:hAnsi="Times New Roman" w:cs="Times New Roman"/>
        </w:rPr>
        <w:t xml:space="preserve">Z22-18 filed by </w:t>
      </w:r>
      <w:r w:rsidR="00520D12" w:rsidRPr="00520D12">
        <w:rPr>
          <w:rFonts w:ascii="Times New Roman" w:hAnsi="Times New Roman" w:cs="Times New Roman"/>
          <w:b/>
          <w:bCs/>
        </w:rPr>
        <w:t xml:space="preserve">Ben Lisonbee &amp; Karen Prange </w:t>
      </w:r>
      <w:r w:rsidR="00520D12" w:rsidRPr="00520D12">
        <w:rPr>
          <w:rFonts w:ascii="Times New Roman" w:hAnsi="Times New Roman" w:cs="Times New Roman"/>
        </w:rPr>
        <w:t>seeking approval to rezone</w:t>
      </w:r>
      <w:r w:rsidR="00505570">
        <w:rPr>
          <w:rFonts w:ascii="Times New Roman" w:hAnsi="Times New Roman" w:cs="Times New Roman"/>
        </w:rPr>
        <w:t>,</w:t>
      </w:r>
      <w:r w:rsidR="00520D12" w:rsidRPr="00520D12">
        <w:rPr>
          <w:rFonts w:ascii="Times New Roman" w:hAnsi="Times New Roman" w:cs="Times New Roman"/>
        </w:rPr>
        <w:t xml:space="preserve"> from agricultural to multi-use</w:t>
      </w:r>
      <w:r w:rsidR="00505570">
        <w:rPr>
          <w:rFonts w:ascii="Times New Roman" w:hAnsi="Times New Roman" w:cs="Times New Roman"/>
        </w:rPr>
        <w:t>,</w:t>
      </w:r>
      <w:r w:rsidR="00520D12" w:rsidRPr="00520D12">
        <w:rPr>
          <w:rFonts w:ascii="Times New Roman" w:hAnsi="Times New Roman" w:cs="Times New Roman"/>
        </w:rPr>
        <w:t xml:space="preserve"> </w:t>
      </w:r>
      <w:r w:rsidR="00505570">
        <w:rPr>
          <w:rFonts w:ascii="Times New Roman" w:hAnsi="Times New Roman" w:cs="Times New Roman"/>
        </w:rPr>
        <w:t>their</w:t>
      </w:r>
      <w:r w:rsidR="00520D12" w:rsidRPr="00520D12">
        <w:rPr>
          <w:rFonts w:ascii="Times New Roman" w:hAnsi="Times New Roman" w:cs="Times New Roman"/>
        </w:rPr>
        <w:t xml:space="preserve"> approximately 3-acre parcel located north of Succor Creek Road and east of Homestead Road where the roads intersect approximately 2.5 miles southwest of Homedale</w:t>
      </w:r>
      <w:bookmarkEnd w:id="1"/>
      <w:r w:rsidR="005A4FA7" w:rsidRPr="009E0B25">
        <w:rPr>
          <w:rFonts w:ascii="Times New Roman" w:hAnsi="Times New Roman" w:cs="Times New Roman"/>
        </w:rPr>
        <w:t xml:space="preserve">. </w:t>
      </w:r>
      <w:r w:rsidR="00FF1D74" w:rsidRPr="009E0B25">
        <w:rPr>
          <w:rFonts w:ascii="Times New Roman" w:hAnsi="Times New Roman" w:cs="Times New Roman"/>
        </w:rPr>
        <w:t xml:space="preserve">The subject parcel, </w:t>
      </w:r>
      <w:r w:rsidR="00520D12" w:rsidRPr="00520D12">
        <w:rPr>
          <w:rFonts w:ascii="Times New Roman" w:hAnsi="Times New Roman" w:cs="Times New Roman"/>
        </w:rPr>
        <w:t>RP03N05W181820</w:t>
      </w:r>
      <w:r w:rsidR="00FF1D74" w:rsidRPr="009E0B25">
        <w:rPr>
          <w:rFonts w:ascii="Times New Roman" w:hAnsi="Times New Roman" w:cs="Times New Roman"/>
        </w:rPr>
        <w:t xml:space="preserve">, is located in </w:t>
      </w:r>
      <w:r w:rsidR="005D115E" w:rsidRPr="009E0B25">
        <w:rPr>
          <w:rFonts w:ascii="Times New Roman" w:hAnsi="Times New Roman" w:cs="Times New Roman"/>
        </w:rPr>
        <w:t>a</w:t>
      </w:r>
      <w:r w:rsidR="00505570">
        <w:rPr>
          <w:rFonts w:ascii="Times New Roman" w:hAnsi="Times New Roman" w:cs="Times New Roman"/>
        </w:rPr>
        <w:t>n</w:t>
      </w:r>
      <w:r w:rsidR="005D115E" w:rsidRPr="009E0B25">
        <w:rPr>
          <w:rFonts w:ascii="Times New Roman" w:hAnsi="Times New Roman" w:cs="Times New Roman"/>
        </w:rPr>
        <w:t xml:space="preserve"> </w:t>
      </w:r>
      <w:r w:rsidR="00520D12">
        <w:rPr>
          <w:rFonts w:ascii="Times New Roman" w:hAnsi="Times New Roman" w:cs="Times New Roman"/>
        </w:rPr>
        <w:t>agricultural</w:t>
      </w:r>
      <w:r w:rsidR="00FF1D74" w:rsidRPr="009E0B25">
        <w:rPr>
          <w:rFonts w:ascii="Times New Roman" w:hAnsi="Times New Roman" w:cs="Times New Roman"/>
        </w:rPr>
        <w:t xml:space="preserve"> zone in </w:t>
      </w:r>
      <w:r w:rsidR="009E0B25" w:rsidRPr="009E0B25">
        <w:rPr>
          <w:rFonts w:ascii="Times New Roman" w:hAnsi="Times New Roman" w:cs="Times New Roman"/>
        </w:rPr>
        <w:t xml:space="preserve">a portion of </w:t>
      </w:r>
      <w:r w:rsidR="00AF5E05" w:rsidRPr="009E0B25">
        <w:rPr>
          <w:rFonts w:ascii="Times New Roman" w:hAnsi="Times New Roman" w:cs="Times New Roman"/>
        </w:rPr>
        <w:t xml:space="preserve">the </w:t>
      </w:r>
      <w:r w:rsidR="00505570">
        <w:rPr>
          <w:rFonts w:ascii="Times New Roman" w:hAnsi="Times New Roman" w:cs="Times New Roman"/>
        </w:rPr>
        <w:t>SE</w:t>
      </w:r>
      <w:r w:rsidR="00AF5E05" w:rsidRPr="009E0B25">
        <w:rPr>
          <w:rFonts w:ascii="Times New Roman" w:hAnsi="Times New Roman" w:cs="Times New Roman"/>
        </w:rPr>
        <w:t xml:space="preserve">¼ of the </w:t>
      </w:r>
      <w:r w:rsidR="00505570">
        <w:rPr>
          <w:rFonts w:ascii="Times New Roman" w:hAnsi="Times New Roman" w:cs="Times New Roman"/>
        </w:rPr>
        <w:t>N</w:t>
      </w:r>
      <w:r w:rsidR="009E0B25" w:rsidRPr="009E0B25">
        <w:rPr>
          <w:rFonts w:ascii="Times New Roman" w:hAnsi="Times New Roman" w:cs="Times New Roman"/>
        </w:rPr>
        <w:t>E</w:t>
      </w:r>
      <w:r w:rsidR="00AF5E05" w:rsidRPr="009E0B25">
        <w:rPr>
          <w:rFonts w:ascii="Times New Roman" w:hAnsi="Times New Roman" w:cs="Times New Roman"/>
        </w:rPr>
        <w:t>¼</w:t>
      </w:r>
      <w:r w:rsidR="00FF1D74" w:rsidRPr="009E0B25">
        <w:rPr>
          <w:rFonts w:ascii="Times New Roman" w:hAnsi="Times New Roman" w:cs="Times New Roman"/>
        </w:rPr>
        <w:t xml:space="preserve"> of Section </w:t>
      </w:r>
      <w:r w:rsidR="00505570">
        <w:rPr>
          <w:rFonts w:ascii="Times New Roman" w:hAnsi="Times New Roman" w:cs="Times New Roman"/>
        </w:rPr>
        <w:t>18</w:t>
      </w:r>
      <w:r w:rsidR="00FF1D74" w:rsidRPr="009E0B25">
        <w:rPr>
          <w:rFonts w:ascii="Times New Roman" w:hAnsi="Times New Roman" w:cs="Times New Roman"/>
        </w:rPr>
        <w:t xml:space="preserve">, Township </w:t>
      </w:r>
      <w:r w:rsidR="009E0B25" w:rsidRPr="009E0B25">
        <w:rPr>
          <w:rFonts w:ascii="Times New Roman" w:hAnsi="Times New Roman" w:cs="Times New Roman"/>
        </w:rPr>
        <w:t>3</w:t>
      </w:r>
      <w:r w:rsidR="00FF1D74" w:rsidRPr="009E0B25">
        <w:rPr>
          <w:rFonts w:ascii="Times New Roman" w:hAnsi="Times New Roman" w:cs="Times New Roman"/>
        </w:rPr>
        <w:t xml:space="preserve"> </w:t>
      </w:r>
      <w:r w:rsidR="009E0B25" w:rsidRPr="009E0B25">
        <w:rPr>
          <w:rFonts w:ascii="Times New Roman" w:hAnsi="Times New Roman" w:cs="Times New Roman"/>
        </w:rPr>
        <w:t>North</w:t>
      </w:r>
      <w:r w:rsidR="00FF1D74" w:rsidRPr="009E0B25">
        <w:rPr>
          <w:rFonts w:ascii="Times New Roman" w:hAnsi="Times New Roman" w:cs="Times New Roman"/>
        </w:rPr>
        <w:t xml:space="preserve">, Range </w:t>
      </w:r>
      <w:r w:rsidR="009E0B25" w:rsidRPr="009E0B25">
        <w:rPr>
          <w:rFonts w:ascii="Times New Roman" w:hAnsi="Times New Roman" w:cs="Times New Roman"/>
        </w:rPr>
        <w:t>5</w:t>
      </w:r>
      <w:r w:rsidR="00FF1D74" w:rsidRPr="009E0B25">
        <w:rPr>
          <w:rFonts w:ascii="Times New Roman" w:hAnsi="Times New Roman" w:cs="Times New Roman"/>
        </w:rPr>
        <w:t xml:space="preserve"> West, Boise Meridian, Owyhee County, Idaho.</w:t>
      </w:r>
    </w:p>
    <w:p w14:paraId="77305BFD" w14:textId="1545F2BF" w:rsidR="00FE7E5C" w:rsidRPr="00077812" w:rsidRDefault="00FE7E5C" w:rsidP="008067BC">
      <w:pPr>
        <w:jc w:val="both"/>
        <w:rPr>
          <w:rFonts w:ascii="Times New Roman" w:hAnsi="Times New Roman" w:cs="Times New Roman"/>
        </w:rPr>
      </w:pPr>
    </w:p>
    <w:p w14:paraId="5250D715" w14:textId="52FA1716" w:rsidR="00FF1D74" w:rsidRPr="005A4FA7" w:rsidRDefault="00FE7E5C" w:rsidP="008067BC">
      <w:pPr>
        <w:jc w:val="both"/>
        <w:rPr>
          <w:rFonts w:ascii="Times New Roman" w:hAnsi="Times New Roman" w:cs="Times New Roman"/>
        </w:rPr>
      </w:pPr>
      <w:r w:rsidRPr="00077812">
        <w:rPr>
          <w:rFonts w:ascii="Times New Roman" w:hAnsi="Times New Roman" w:cs="Times New Roman"/>
          <w:b/>
        </w:rPr>
        <w:t xml:space="preserve">Beginning at </w:t>
      </w:r>
      <w:r w:rsidR="00DC5334" w:rsidRPr="00077812">
        <w:rPr>
          <w:rFonts w:ascii="Times New Roman" w:hAnsi="Times New Roman" w:cs="Times New Roman"/>
          <w:b/>
        </w:rPr>
        <w:t>10</w:t>
      </w:r>
      <w:r w:rsidRPr="00077812">
        <w:rPr>
          <w:rFonts w:ascii="Times New Roman" w:hAnsi="Times New Roman" w:cs="Times New Roman"/>
          <w:b/>
        </w:rPr>
        <w:t>:</w:t>
      </w:r>
      <w:r w:rsidR="00DC5334" w:rsidRPr="00077812">
        <w:rPr>
          <w:rFonts w:ascii="Times New Roman" w:hAnsi="Times New Roman" w:cs="Times New Roman"/>
          <w:b/>
        </w:rPr>
        <w:t>3</w:t>
      </w:r>
      <w:r w:rsidRPr="00077812">
        <w:rPr>
          <w:rFonts w:ascii="Times New Roman" w:hAnsi="Times New Roman" w:cs="Times New Roman"/>
          <w:b/>
        </w:rPr>
        <w:t xml:space="preserve">0 </w:t>
      </w:r>
      <w:r w:rsidR="00DC5334" w:rsidRPr="00077812">
        <w:rPr>
          <w:rFonts w:ascii="Times New Roman" w:hAnsi="Times New Roman" w:cs="Times New Roman"/>
          <w:b/>
        </w:rPr>
        <w:t>a</w:t>
      </w:r>
      <w:r w:rsidRPr="00077812">
        <w:rPr>
          <w:rFonts w:ascii="Times New Roman" w:hAnsi="Times New Roman" w:cs="Times New Roman"/>
          <w:b/>
        </w:rPr>
        <w:t>m</w:t>
      </w:r>
      <w:r w:rsidRPr="00077812">
        <w:rPr>
          <w:rFonts w:ascii="Times New Roman" w:hAnsi="Times New Roman" w:cs="Times New Roman"/>
        </w:rPr>
        <w:t xml:space="preserve">, </w:t>
      </w:r>
      <w:r w:rsidR="00FF1D74" w:rsidRPr="00077812">
        <w:rPr>
          <w:rFonts w:ascii="Times New Roman" w:hAnsi="Times New Roman" w:cs="Times New Roman"/>
        </w:rPr>
        <w:t xml:space="preserve">the Commission will </w:t>
      </w:r>
      <w:r w:rsidR="004F0989">
        <w:rPr>
          <w:rFonts w:ascii="Times New Roman" w:hAnsi="Times New Roman" w:cs="Times New Roman"/>
        </w:rPr>
        <w:t>hear</w:t>
      </w:r>
      <w:r w:rsidR="00E70B0B" w:rsidRPr="00077812">
        <w:rPr>
          <w:rFonts w:ascii="Times New Roman" w:hAnsi="Times New Roman" w:cs="Times New Roman"/>
        </w:rPr>
        <w:t xml:space="preserve"> </w:t>
      </w:r>
      <w:r w:rsidR="00FF1D74" w:rsidRPr="00077812">
        <w:rPr>
          <w:rFonts w:ascii="Times New Roman" w:hAnsi="Times New Roman" w:cs="Times New Roman"/>
        </w:rPr>
        <w:t xml:space="preserve">application </w:t>
      </w:r>
      <w:r w:rsidR="004F0989" w:rsidRPr="004F0989">
        <w:rPr>
          <w:rFonts w:ascii="Times New Roman" w:hAnsi="Times New Roman" w:cs="Times New Roman"/>
        </w:rPr>
        <w:t xml:space="preserve">Z22-19 filed by </w:t>
      </w:r>
      <w:r w:rsidR="004F0989" w:rsidRPr="004F0989">
        <w:rPr>
          <w:rFonts w:ascii="Times New Roman" w:hAnsi="Times New Roman" w:cs="Times New Roman"/>
          <w:b/>
          <w:bCs/>
        </w:rPr>
        <w:t xml:space="preserve">Walter &amp; Kiley Miller </w:t>
      </w:r>
      <w:r w:rsidR="004F0989" w:rsidRPr="004F0989">
        <w:rPr>
          <w:rFonts w:ascii="Times New Roman" w:hAnsi="Times New Roman" w:cs="Times New Roman"/>
        </w:rPr>
        <w:t>seeking approval of a conditional use permit to establish a single-family dwelling on an approximately 19-acre parcel located south of Market Road, 0.2 miles west of the intersection of Homestead Road and Market Road, approximately 3 miles southwest of Homedale</w:t>
      </w:r>
      <w:r w:rsidR="009C7FA9" w:rsidRPr="00FE7E5C">
        <w:rPr>
          <w:rFonts w:ascii="Times New Roman" w:hAnsi="Times New Roman" w:cs="Times New Roman"/>
        </w:rPr>
        <w:t xml:space="preserve">. The subject parcel, </w:t>
      </w:r>
      <w:r w:rsidR="00343DB3" w:rsidRPr="00343DB3">
        <w:rPr>
          <w:rFonts w:ascii="Times New Roman" w:hAnsi="Times New Roman" w:cs="Times New Roman"/>
        </w:rPr>
        <w:t>RP03N05W190200</w:t>
      </w:r>
      <w:r w:rsidR="009C7FA9" w:rsidRPr="00FE7E5C">
        <w:rPr>
          <w:rFonts w:ascii="Times New Roman" w:hAnsi="Times New Roman" w:cs="Times New Roman"/>
        </w:rPr>
        <w:t xml:space="preserve">, is located in </w:t>
      </w:r>
      <w:r w:rsidR="00343DB3">
        <w:rPr>
          <w:rFonts w:ascii="Times New Roman" w:hAnsi="Times New Roman" w:cs="Times New Roman"/>
        </w:rPr>
        <w:t>an agricultural</w:t>
      </w:r>
      <w:r w:rsidR="009C7FA9" w:rsidRPr="00FE7E5C">
        <w:rPr>
          <w:rFonts w:ascii="Times New Roman" w:hAnsi="Times New Roman" w:cs="Times New Roman"/>
        </w:rPr>
        <w:t xml:space="preserve"> zone in</w:t>
      </w:r>
      <w:r w:rsidR="009C7FA9">
        <w:rPr>
          <w:rFonts w:ascii="Times New Roman" w:hAnsi="Times New Roman" w:cs="Times New Roman"/>
        </w:rPr>
        <w:t xml:space="preserve"> a portion of</w:t>
      </w:r>
      <w:r w:rsidR="009C7FA9" w:rsidRPr="00FE7E5C">
        <w:rPr>
          <w:rFonts w:ascii="Times New Roman" w:hAnsi="Times New Roman" w:cs="Times New Roman"/>
        </w:rPr>
        <w:t xml:space="preserve"> the </w:t>
      </w:r>
      <w:r w:rsidR="009C7FA9" w:rsidRPr="00265554">
        <w:rPr>
          <w:rFonts w:ascii="Times New Roman" w:hAnsi="Times New Roman" w:cs="Times New Roman"/>
        </w:rPr>
        <w:t>E</w:t>
      </w:r>
      <w:r w:rsidR="00FE0B3D">
        <w:rPr>
          <w:rFonts w:ascii="Times New Roman" w:hAnsi="Times New Roman" w:cs="Times New Roman"/>
        </w:rPr>
        <w:t xml:space="preserve">½ </w:t>
      </w:r>
      <w:r w:rsidR="009C7FA9" w:rsidRPr="00FE7E5C">
        <w:rPr>
          <w:rFonts w:ascii="Times New Roman" w:hAnsi="Times New Roman" w:cs="Times New Roman"/>
        </w:rPr>
        <w:t xml:space="preserve">of the </w:t>
      </w:r>
      <w:r w:rsidR="00343DB3">
        <w:rPr>
          <w:rFonts w:ascii="Times New Roman" w:hAnsi="Times New Roman" w:cs="Times New Roman"/>
        </w:rPr>
        <w:t>N</w:t>
      </w:r>
      <w:r w:rsidR="009C7FA9" w:rsidRPr="00FE7E5C">
        <w:rPr>
          <w:rFonts w:ascii="Times New Roman" w:hAnsi="Times New Roman" w:cs="Times New Roman"/>
        </w:rPr>
        <w:t xml:space="preserve">E¼ of Section </w:t>
      </w:r>
      <w:r w:rsidR="00343DB3">
        <w:rPr>
          <w:rFonts w:ascii="Times New Roman" w:hAnsi="Times New Roman" w:cs="Times New Roman"/>
        </w:rPr>
        <w:t>19</w:t>
      </w:r>
      <w:r w:rsidR="009C7FA9" w:rsidRPr="00FE7E5C">
        <w:rPr>
          <w:rFonts w:ascii="Times New Roman" w:hAnsi="Times New Roman" w:cs="Times New Roman"/>
        </w:rPr>
        <w:t xml:space="preserve">, Township </w:t>
      </w:r>
      <w:r w:rsidR="00343DB3">
        <w:rPr>
          <w:rFonts w:ascii="Times New Roman" w:hAnsi="Times New Roman" w:cs="Times New Roman"/>
        </w:rPr>
        <w:t>3</w:t>
      </w:r>
      <w:r w:rsidR="009C7FA9">
        <w:rPr>
          <w:rFonts w:ascii="Times New Roman" w:hAnsi="Times New Roman" w:cs="Times New Roman"/>
        </w:rPr>
        <w:t xml:space="preserve"> North</w:t>
      </w:r>
      <w:r w:rsidR="009C7FA9" w:rsidRPr="00FE7E5C">
        <w:rPr>
          <w:rFonts w:ascii="Times New Roman" w:hAnsi="Times New Roman" w:cs="Times New Roman"/>
        </w:rPr>
        <w:t xml:space="preserve">, Range </w:t>
      </w:r>
      <w:r w:rsidR="00343DB3">
        <w:rPr>
          <w:rFonts w:ascii="Times New Roman" w:hAnsi="Times New Roman" w:cs="Times New Roman"/>
        </w:rPr>
        <w:t>5</w:t>
      </w:r>
      <w:r w:rsidR="009C7FA9">
        <w:rPr>
          <w:rFonts w:ascii="Times New Roman" w:hAnsi="Times New Roman" w:cs="Times New Roman"/>
        </w:rPr>
        <w:t xml:space="preserve"> West</w:t>
      </w:r>
      <w:r w:rsidR="009C7FA9" w:rsidRPr="00FE7E5C">
        <w:rPr>
          <w:rFonts w:ascii="Times New Roman" w:hAnsi="Times New Roman" w:cs="Times New Roman"/>
        </w:rPr>
        <w:t>, Boise Meridian, Owyhee County, Idaho</w:t>
      </w:r>
      <w:r w:rsidR="00FF1D74" w:rsidRPr="00077812">
        <w:rPr>
          <w:rFonts w:ascii="Times New Roman" w:hAnsi="Times New Roman" w:cs="Times New Roman"/>
        </w:rPr>
        <w:t>.</w:t>
      </w:r>
    </w:p>
    <w:p w14:paraId="5F5CD2F1" w14:textId="071559BF" w:rsidR="0016064B" w:rsidRPr="005A4FA7" w:rsidRDefault="0016064B" w:rsidP="008067BC">
      <w:pPr>
        <w:jc w:val="both"/>
        <w:rPr>
          <w:rFonts w:ascii="Times New Roman" w:hAnsi="Times New Roman" w:cs="Times New Roman"/>
        </w:rPr>
      </w:pPr>
    </w:p>
    <w:p w14:paraId="36CC7F46" w14:textId="2611D700" w:rsidR="00FF1D74" w:rsidRDefault="0016064B" w:rsidP="00FF1D74">
      <w:pPr>
        <w:jc w:val="both"/>
        <w:rPr>
          <w:rFonts w:ascii="Times New Roman" w:hAnsi="Times New Roman" w:cs="Times New Roman"/>
        </w:rPr>
      </w:pPr>
      <w:r w:rsidRPr="005A4FA7">
        <w:rPr>
          <w:rFonts w:ascii="Times New Roman" w:hAnsi="Times New Roman" w:cs="Times New Roman"/>
          <w:b/>
        </w:rPr>
        <w:t>Beginning at 1:00 pm</w:t>
      </w:r>
      <w:r w:rsidRPr="005A4FA7">
        <w:rPr>
          <w:rFonts w:ascii="Times New Roman" w:hAnsi="Times New Roman" w:cs="Times New Roman"/>
        </w:rPr>
        <w:t xml:space="preserve">, </w:t>
      </w:r>
      <w:r w:rsidR="00FF1D74" w:rsidRPr="005A4FA7">
        <w:rPr>
          <w:rFonts w:ascii="Times New Roman" w:hAnsi="Times New Roman" w:cs="Times New Roman"/>
        </w:rPr>
        <w:t xml:space="preserve">the Commission will </w:t>
      </w:r>
      <w:r w:rsidR="006F46FE" w:rsidRPr="006F46FE">
        <w:rPr>
          <w:rFonts w:ascii="Times New Roman" w:hAnsi="Times New Roman" w:cs="Times New Roman"/>
        </w:rPr>
        <w:t xml:space="preserve">continue the hearing on previously </w:t>
      </w:r>
      <w:r w:rsidR="006F46FE">
        <w:rPr>
          <w:rFonts w:ascii="Times New Roman" w:hAnsi="Times New Roman" w:cs="Times New Roman"/>
        </w:rPr>
        <w:t>recessed</w:t>
      </w:r>
      <w:r w:rsidR="006F46FE" w:rsidRPr="006F46FE">
        <w:rPr>
          <w:rFonts w:ascii="Times New Roman" w:hAnsi="Times New Roman" w:cs="Times New Roman"/>
        </w:rPr>
        <w:t xml:space="preserve"> </w:t>
      </w:r>
      <w:r w:rsidR="005A4FA7" w:rsidRPr="005A4FA7">
        <w:rPr>
          <w:rFonts w:ascii="Times New Roman" w:hAnsi="Times New Roman" w:cs="Times New Roman"/>
        </w:rPr>
        <w:t xml:space="preserve">application </w:t>
      </w:r>
      <w:r w:rsidR="006F46FE" w:rsidRPr="006F46FE">
        <w:rPr>
          <w:rFonts w:ascii="Times New Roman" w:hAnsi="Times New Roman" w:cs="Times New Roman"/>
        </w:rPr>
        <w:t xml:space="preserve">Z22-11 filed by </w:t>
      </w:r>
      <w:r w:rsidR="006F46FE" w:rsidRPr="006F46FE">
        <w:rPr>
          <w:rFonts w:ascii="Times New Roman" w:hAnsi="Times New Roman" w:cs="Times New Roman"/>
          <w:b/>
          <w:bCs/>
        </w:rPr>
        <w:t>Greg Schatzel / Maple Estates</w:t>
      </w:r>
      <w:r w:rsidR="006F46FE" w:rsidRPr="006F46FE">
        <w:rPr>
          <w:rFonts w:ascii="Times New Roman" w:hAnsi="Times New Roman" w:cs="Times New Roman"/>
        </w:rPr>
        <w:t xml:space="preserve"> seeking approval of a conditional use permit to develop a </w:t>
      </w:r>
      <w:r w:rsidR="000917CF" w:rsidRPr="006F46FE">
        <w:rPr>
          <w:rFonts w:ascii="Times New Roman" w:hAnsi="Times New Roman" w:cs="Times New Roman"/>
        </w:rPr>
        <w:t>19-lot</w:t>
      </w:r>
      <w:r w:rsidR="006F46FE" w:rsidRPr="006F46FE">
        <w:rPr>
          <w:rFonts w:ascii="Times New Roman" w:hAnsi="Times New Roman" w:cs="Times New Roman"/>
        </w:rPr>
        <w:t xml:space="preserve"> residential subdivision on a 45-acre parcel located on the northeast corner of Thompson and Edison Roads, approximately 1 mile northwest of Marsing</w:t>
      </w:r>
      <w:r w:rsidR="005A4FA7" w:rsidRPr="005A4FA7">
        <w:rPr>
          <w:rFonts w:ascii="Times New Roman" w:hAnsi="Times New Roman" w:cs="Times New Roman"/>
        </w:rPr>
        <w:t xml:space="preserve">. </w:t>
      </w:r>
      <w:r w:rsidR="006F46FE" w:rsidRPr="006F46FE">
        <w:rPr>
          <w:rFonts w:ascii="Times New Roman" w:hAnsi="Times New Roman" w:cs="Times New Roman"/>
        </w:rPr>
        <w:t>The subject parcel, RP03N04W285712, is located in a multi-use zone in a portion of the SW¼ of Section 28, Township 3 North, Range 4 West, Boise Meridian, Owyhee County, Idaho</w:t>
      </w:r>
      <w:r w:rsidR="00FF1D74" w:rsidRPr="005A4FA7">
        <w:rPr>
          <w:rFonts w:ascii="Times New Roman" w:hAnsi="Times New Roman" w:cs="Times New Roman"/>
        </w:rPr>
        <w:t>.</w:t>
      </w:r>
    </w:p>
    <w:p w14:paraId="03915E91" w14:textId="7AE581A4" w:rsidR="004E46FA" w:rsidRDefault="004E46FA" w:rsidP="00FF1D74">
      <w:pPr>
        <w:jc w:val="both"/>
        <w:rPr>
          <w:rFonts w:ascii="Times New Roman" w:hAnsi="Times New Roman" w:cs="Times New Roman"/>
        </w:rPr>
      </w:pPr>
    </w:p>
    <w:p w14:paraId="1DD4914A" w14:textId="5580D4A9" w:rsidR="004E46FA" w:rsidRPr="005A4FA7" w:rsidRDefault="004E46FA" w:rsidP="004E46FA">
      <w:pPr>
        <w:jc w:val="both"/>
        <w:rPr>
          <w:rFonts w:ascii="Times New Roman" w:hAnsi="Times New Roman" w:cs="Times New Roman"/>
        </w:rPr>
      </w:pPr>
      <w:r w:rsidRPr="00077812">
        <w:rPr>
          <w:rFonts w:ascii="Times New Roman" w:hAnsi="Times New Roman" w:cs="Times New Roman"/>
          <w:b/>
        </w:rPr>
        <w:t xml:space="preserve">Beginning at </w:t>
      </w:r>
      <w:r>
        <w:rPr>
          <w:rFonts w:ascii="Times New Roman" w:hAnsi="Times New Roman" w:cs="Times New Roman"/>
          <w:b/>
        </w:rPr>
        <w:t>2</w:t>
      </w:r>
      <w:r w:rsidRPr="0007781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0</w:t>
      </w:r>
      <w:r w:rsidRPr="00077812">
        <w:rPr>
          <w:rFonts w:ascii="Times New Roman" w:hAnsi="Times New Roman" w:cs="Times New Roman"/>
          <w:b/>
        </w:rPr>
        <w:t xml:space="preserve">0 </w:t>
      </w:r>
      <w:r>
        <w:rPr>
          <w:rFonts w:ascii="Times New Roman" w:hAnsi="Times New Roman" w:cs="Times New Roman"/>
          <w:b/>
        </w:rPr>
        <w:t>p</w:t>
      </w:r>
      <w:r w:rsidRPr="00077812">
        <w:rPr>
          <w:rFonts w:ascii="Times New Roman" w:hAnsi="Times New Roman" w:cs="Times New Roman"/>
          <w:b/>
        </w:rPr>
        <w:t>m</w:t>
      </w:r>
      <w:r w:rsidRPr="00077812">
        <w:rPr>
          <w:rFonts w:ascii="Times New Roman" w:hAnsi="Times New Roman" w:cs="Times New Roman"/>
        </w:rPr>
        <w:t xml:space="preserve">, the Commission will </w:t>
      </w:r>
      <w:r>
        <w:rPr>
          <w:rFonts w:ascii="Times New Roman" w:hAnsi="Times New Roman" w:cs="Times New Roman"/>
        </w:rPr>
        <w:t>hear</w:t>
      </w:r>
      <w:r w:rsidRPr="00077812">
        <w:rPr>
          <w:rFonts w:ascii="Times New Roman" w:hAnsi="Times New Roman" w:cs="Times New Roman"/>
        </w:rPr>
        <w:t xml:space="preserve"> application </w:t>
      </w:r>
      <w:r w:rsidRPr="001F4503">
        <w:rPr>
          <w:rFonts w:ascii="Times New Roman" w:hAnsi="Times New Roman" w:cs="Times New Roman"/>
        </w:rPr>
        <w:t>Z2</w:t>
      </w:r>
      <w:r>
        <w:rPr>
          <w:rFonts w:ascii="Times New Roman" w:hAnsi="Times New Roman" w:cs="Times New Roman"/>
        </w:rPr>
        <w:t>2</w:t>
      </w:r>
      <w:r w:rsidRPr="001F450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20</w:t>
      </w:r>
      <w:r w:rsidRPr="001F4503">
        <w:rPr>
          <w:rFonts w:ascii="Times New Roman" w:hAnsi="Times New Roman" w:cs="Times New Roman"/>
        </w:rPr>
        <w:t xml:space="preserve"> filed by </w:t>
      </w:r>
      <w:r w:rsidRPr="004E46FA">
        <w:rPr>
          <w:rFonts w:ascii="Times New Roman" w:hAnsi="Times New Roman" w:cs="Times New Roman"/>
          <w:b/>
          <w:bCs/>
        </w:rPr>
        <w:t xml:space="preserve">Idaho Power Company </w:t>
      </w:r>
      <w:r w:rsidRPr="004E46FA">
        <w:rPr>
          <w:rFonts w:ascii="Times New Roman" w:hAnsi="Times New Roman" w:cs="Times New Roman"/>
        </w:rPr>
        <w:t>seeking approval of a conditional use permit to establish a battery energy storage system at their Hemingway Substation</w:t>
      </w:r>
      <w:r w:rsidR="00127CA4">
        <w:rPr>
          <w:rFonts w:ascii="Times New Roman" w:hAnsi="Times New Roman" w:cs="Times New Roman"/>
        </w:rPr>
        <w:t xml:space="preserve">, parcel </w:t>
      </w:r>
      <w:r w:rsidR="00127CA4" w:rsidRPr="00127CA4">
        <w:rPr>
          <w:rFonts w:ascii="Times New Roman" w:hAnsi="Times New Roman" w:cs="Times New Roman"/>
        </w:rPr>
        <w:t>RP01S03W114203</w:t>
      </w:r>
      <w:r w:rsidRPr="004E46FA">
        <w:rPr>
          <w:rFonts w:ascii="Times New Roman" w:hAnsi="Times New Roman" w:cs="Times New Roman"/>
        </w:rPr>
        <w:t xml:space="preserve">, </w:t>
      </w:r>
      <w:r w:rsidR="00127CA4">
        <w:rPr>
          <w:rFonts w:ascii="Times New Roman" w:hAnsi="Times New Roman" w:cs="Times New Roman"/>
        </w:rPr>
        <w:t xml:space="preserve">which will expand </w:t>
      </w:r>
      <w:r w:rsidR="00127CA4" w:rsidRPr="004E46FA">
        <w:rPr>
          <w:rFonts w:ascii="Times New Roman" w:hAnsi="Times New Roman" w:cs="Times New Roman"/>
        </w:rPr>
        <w:t>on</w:t>
      </w:r>
      <w:r w:rsidR="00127CA4">
        <w:rPr>
          <w:rFonts w:ascii="Times New Roman" w:hAnsi="Times New Roman" w:cs="Times New Roman"/>
        </w:rPr>
        <w:t>to</w:t>
      </w:r>
      <w:r w:rsidR="00127CA4" w:rsidRPr="004E46FA">
        <w:rPr>
          <w:rFonts w:ascii="Times New Roman" w:hAnsi="Times New Roman" w:cs="Times New Roman"/>
        </w:rPr>
        <w:t xml:space="preserve"> a</w:t>
      </w:r>
      <w:r w:rsidR="00EF7CFD">
        <w:rPr>
          <w:rFonts w:ascii="Times New Roman" w:hAnsi="Times New Roman" w:cs="Times New Roman"/>
        </w:rPr>
        <w:t>n adjacent</w:t>
      </w:r>
      <w:r w:rsidR="00127CA4" w:rsidRPr="004E46FA">
        <w:rPr>
          <w:rFonts w:ascii="Times New Roman" w:hAnsi="Times New Roman" w:cs="Times New Roman"/>
        </w:rPr>
        <w:t xml:space="preserve"> 40-acre parcel</w:t>
      </w:r>
      <w:r w:rsidR="00127CA4">
        <w:rPr>
          <w:rFonts w:ascii="Times New Roman" w:hAnsi="Times New Roman" w:cs="Times New Roman"/>
        </w:rPr>
        <w:t xml:space="preserve">, </w:t>
      </w:r>
      <w:r w:rsidR="00127CA4" w:rsidRPr="00127CA4">
        <w:rPr>
          <w:rFonts w:ascii="Times New Roman" w:hAnsi="Times New Roman" w:cs="Times New Roman"/>
        </w:rPr>
        <w:t>RP01S03W117800</w:t>
      </w:r>
      <w:r w:rsidR="00127CA4" w:rsidRPr="00FE7E5C">
        <w:rPr>
          <w:rFonts w:ascii="Times New Roman" w:hAnsi="Times New Roman" w:cs="Times New Roman"/>
        </w:rPr>
        <w:t>,</w:t>
      </w:r>
      <w:r w:rsidR="00127CA4" w:rsidRPr="004E46FA">
        <w:rPr>
          <w:rFonts w:ascii="Times New Roman" w:hAnsi="Times New Roman" w:cs="Times New Roman"/>
        </w:rPr>
        <w:t xml:space="preserve"> located off Wilson Cemetery Road </w:t>
      </w:r>
      <w:r w:rsidRPr="004E46FA">
        <w:rPr>
          <w:rFonts w:ascii="Times New Roman" w:hAnsi="Times New Roman" w:cs="Times New Roman"/>
        </w:rPr>
        <w:t>0.3 miles west of the intersection with Highway 78, approximately 6.5 miles southwest of Melba</w:t>
      </w:r>
      <w:r w:rsidRPr="00FE7E5C">
        <w:rPr>
          <w:rFonts w:ascii="Times New Roman" w:hAnsi="Times New Roman" w:cs="Times New Roman"/>
        </w:rPr>
        <w:t xml:space="preserve">. The </w:t>
      </w:r>
      <w:r w:rsidR="000E78F3">
        <w:rPr>
          <w:rFonts w:ascii="Times New Roman" w:hAnsi="Times New Roman" w:cs="Times New Roman"/>
        </w:rPr>
        <w:t>site</w:t>
      </w:r>
      <w:r w:rsidRPr="00FE7E5C">
        <w:rPr>
          <w:rFonts w:ascii="Times New Roman" w:hAnsi="Times New Roman" w:cs="Times New Roman"/>
        </w:rPr>
        <w:t xml:space="preserve"> is located in </w:t>
      </w:r>
      <w:r w:rsidR="00127CA4">
        <w:rPr>
          <w:rFonts w:ascii="Times New Roman" w:hAnsi="Times New Roman" w:cs="Times New Roman"/>
        </w:rPr>
        <w:t>an agricultural</w:t>
      </w:r>
      <w:r w:rsidRPr="00FE7E5C">
        <w:rPr>
          <w:rFonts w:ascii="Times New Roman" w:hAnsi="Times New Roman" w:cs="Times New Roman"/>
        </w:rPr>
        <w:t xml:space="preserve"> zone in</w:t>
      </w:r>
      <w:r>
        <w:rPr>
          <w:rFonts w:ascii="Times New Roman" w:hAnsi="Times New Roman" w:cs="Times New Roman"/>
        </w:rPr>
        <w:t xml:space="preserve"> </w:t>
      </w:r>
      <w:r w:rsidR="000E78F3">
        <w:rPr>
          <w:rFonts w:ascii="Times New Roman" w:hAnsi="Times New Roman" w:cs="Times New Roman"/>
        </w:rPr>
        <w:t>a portion</w:t>
      </w:r>
      <w:r w:rsidRPr="00FE7E5C">
        <w:rPr>
          <w:rFonts w:ascii="Times New Roman" w:hAnsi="Times New Roman" w:cs="Times New Roman"/>
        </w:rPr>
        <w:t xml:space="preserve"> of Section </w:t>
      </w:r>
      <w:r w:rsidR="00127CA4">
        <w:rPr>
          <w:rFonts w:ascii="Times New Roman" w:hAnsi="Times New Roman" w:cs="Times New Roman"/>
        </w:rPr>
        <w:t>11</w:t>
      </w:r>
      <w:r w:rsidRPr="00FE7E5C">
        <w:rPr>
          <w:rFonts w:ascii="Times New Roman" w:hAnsi="Times New Roman" w:cs="Times New Roman"/>
        </w:rPr>
        <w:t xml:space="preserve">, Township </w:t>
      </w:r>
      <w:r w:rsidR="00127CA4">
        <w:rPr>
          <w:rFonts w:ascii="Times New Roman" w:hAnsi="Times New Roman" w:cs="Times New Roman"/>
        </w:rPr>
        <w:t>1 Sou</w:t>
      </w:r>
      <w:r>
        <w:rPr>
          <w:rFonts w:ascii="Times New Roman" w:hAnsi="Times New Roman" w:cs="Times New Roman"/>
        </w:rPr>
        <w:t>th</w:t>
      </w:r>
      <w:r w:rsidRPr="00FE7E5C">
        <w:rPr>
          <w:rFonts w:ascii="Times New Roman" w:hAnsi="Times New Roman" w:cs="Times New Roman"/>
        </w:rPr>
        <w:t xml:space="preserve">, Range </w:t>
      </w:r>
      <w:r w:rsidR="00127CA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West</w:t>
      </w:r>
      <w:r w:rsidRPr="00FE7E5C">
        <w:rPr>
          <w:rFonts w:ascii="Times New Roman" w:hAnsi="Times New Roman" w:cs="Times New Roman"/>
        </w:rPr>
        <w:t>, Boise Meridian, Owyhee County, Idaho</w:t>
      </w:r>
      <w:r w:rsidRPr="00077812">
        <w:rPr>
          <w:rFonts w:ascii="Times New Roman" w:hAnsi="Times New Roman" w:cs="Times New Roman"/>
        </w:rPr>
        <w:t>.</w:t>
      </w:r>
    </w:p>
    <w:p w14:paraId="51AB6DC8" w14:textId="77777777" w:rsidR="004E46FA" w:rsidRPr="005A4FA7" w:rsidRDefault="004E46FA" w:rsidP="00FF1D74">
      <w:pPr>
        <w:jc w:val="both"/>
        <w:rPr>
          <w:rFonts w:ascii="Times New Roman" w:hAnsi="Times New Roman" w:cs="Times New Roman"/>
        </w:rPr>
      </w:pPr>
    </w:p>
    <w:p w14:paraId="66A93903" w14:textId="77777777" w:rsidR="0016064B" w:rsidRPr="005A4FA7" w:rsidRDefault="0016064B" w:rsidP="008067BC">
      <w:pPr>
        <w:jc w:val="both"/>
        <w:rPr>
          <w:rFonts w:ascii="Times New Roman" w:hAnsi="Times New Roman" w:cs="Times New Roman"/>
        </w:rPr>
      </w:pPr>
    </w:p>
    <w:p w14:paraId="3F3100B7" w14:textId="3FB9C7DC" w:rsidR="007C2C1F" w:rsidRPr="005A4FA7" w:rsidRDefault="008D42E7" w:rsidP="00EC4A42">
      <w:pPr>
        <w:jc w:val="both"/>
        <w:rPr>
          <w:rFonts w:ascii="Times New Roman" w:hAnsi="Times New Roman" w:cs="Times New Roman"/>
        </w:rPr>
      </w:pPr>
      <w:r w:rsidRPr="005A4FA7">
        <w:rPr>
          <w:rFonts w:ascii="Times New Roman" w:hAnsi="Times New Roman" w:cs="Times New Roman"/>
        </w:rPr>
        <w:t>Additional information about th</w:t>
      </w:r>
      <w:r w:rsidR="00596B1C" w:rsidRPr="005A4FA7">
        <w:rPr>
          <w:rFonts w:ascii="Times New Roman" w:hAnsi="Times New Roman" w:cs="Times New Roman"/>
        </w:rPr>
        <w:t xml:space="preserve">is </w:t>
      </w:r>
      <w:r w:rsidRPr="005A4FA7">
        <w:rPr>
          <w:rFonts w:ascii="Times New Roman" w:hAnsi="Times New Roman" w:cs="Times New Roman"/>
        </w:rPr>
        <w:t xml:space="preserve">meeting is available at </w:t>
      </w:r>
      <w:r w:rsidRPr="005A4FA7">
        <w:rPr>
          <w:rFonts w:ascii="Times New Roman" w:hAnsi="Times New Roman" w:cs="Times New Roman"/>
          <w:u w:val="single"/>
        </w:rPr>
        <w:t>owyheecounty.net</w:t>
      </w:r>
      <w:r w:rsidRPr="005A4FA7">
        <w:rPr>
          <w:rFonts w:ascii="Times New Roman" w:hAnsi="Times New Roman" w:cs="Times New Roman"/>
        </w:rPr>
        <w:t xml:space="preserve"> under Public Hearing Documents on the Community </w:t>
      </w:r>
      <w:r w:rsidR="000E566A" w:rsidRPr="005A4FA7">
        <w:rPr>
          <w:rFonts w:ascii="Times New Roman" w:hAnsi="Times New Roman" w:cs="Times New Roman"/>
        </w:rPr>
        <w:t>Planning</w:t>
      </w:r>
      <w:r w:rsidRPr="005A4FA7">
        <w:rPr>
          <w:rFonts w:ascii="Times New Roman" w:hAnsi="Times New Roman" w:cs="Times New Roman"/>
        </w:rPr>
        <w:t xml:space="preserve"> page. </w:t>
      </w:r>
      <w:r w:rsidR="004511B7" w:rsidRPr="005A4FA7">
        <w:rPr>
          <w:rFonts w:ascii="Times New Roman" w:hAnsi="Times New Roman" w:cs="Times New Roman"/>
        </w:rPr>
        <w:t xml:space="preserve">Copies of the proposed projects are </w:t>
      </w:r>
      <w:r w:rsidR="007C2C1F" w:rsidRPr="005A4FA7">
        <w:rPr>
          <w:rFonts w:ascii="Times New Roman" w:hAnsi="Times New Roman" w:cs="Times New Roman"/>
        </w:rPr>
        <w:t xml:space="preserve">available for review in the </w:t>
      </w:r>
      <w:r w:rsidR="00440A39" w:rsidRPr="005A4FA7">
        <w:rPr>
          <w:rFonts w:ascii="Times New Roman" w:hAnsi="Times New Roman" w:cs="Times New Roman"/>
        </w:rPr>
        <w:t xml:space="preserve">Community </w:t>
      </w:r>
      <w:r w:rsidR="000E566A" w:rsidRPr="005A4FA7">
        <w:rPr>
          <w:rFonts w:ascii="Times New Roman" w:hAnsi="Times New Roman" w:cs="Times New Roman"/>
        </w:rPr>
        <w:t xml:space="preserve">Planning </w:t>
      </w:r>
      <w:r w:rsidR="007C2C1F" w:rsidRPr="005A4FA7">
        <w:rPr>
          <w:rFonts w:ascii="Times New Roman" w:hAnsi="Times New Roman" w:cs="Times New Roman"/>
        </w:rPr>
        <w:t xml:space="preserve">office or </w:t>
      </w:r>
      <w:r w:rsidRPr="005A4FA7">
        <w:rPr>
          <w:rFonts w:ascii="Times New Roman" w:hAnsi="Times New Roman" w:cs="Times New Roman"/>
        </w:rPr>
        <w:t>on the webpage</w:t>
      </w:r>
      <w:r w:rsidR="007C2C1F" w:rsidRPr="005A4FA7">
        <w:rPr>
          <w:rFonts w:ascii="Times New Roman" w:hAnsi="Times New Roman" w:cs="Times New Roman"/>
        </w:rPr>
        <w:t>. For additional information please call 208-495-2095 ext. 2.</w:t>
      </w:r>
    </w:p>
    <w:p w14:paraId="0E7B5F8A" w14:textId="2E0CDBD8" w:rsidR="00FE1E47" w:rsidRPr="005A4FA7" w:rsidRDefault="00FE1E47" w:rsidP="00EC4A42">
      <w:pPr>
        <w:jc w:val="both"/>
        <w:rPr>
          <w:rFonts w:ascii="Times New Roman" w:hAnsi="Times New Roman" w:cs="Times New Roman"/>
        </w:rPr>
      </w:pPr>
    </w:p>
    <w:sectPr w:rsidR="00FE1E47" w:rsidRPr="005A4FA7" w:rsidSect="00AD1E6F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2F3"/>
    <w:rsid w:val="00000275"/>
    <w:rsid w:val="00015669"/>
    <w:rsid w:val="00052217"/>
    <w:rsid w:val="0005603F"/>
    <w:rsid w:val="00056F6F"/>
    <w:rsid w:val="00077812"/>
    <w:rsid w:val="00086F69"/>
    <w:rsid w:val="000917CF"/>
    <w:rsid w:val="00093748"/>
    <w:rsid w:val="00094E11"/>
    <w:rsid w:val="000A4F7C"/>
    <w:rsid w:val="000B0677"/>
    <w:rsid w:val="000E566A"/>
    <w:rsid w:val="000E649B"/>
    <w:rsid w:val="000E78F3"/>
    <w:rsid w:val="000E7B36"/>
    <w:rsid w:val="000F769E"/>
    <w:rsid w:val="001164AB"/>
    <w:rsid w:val="00127CA4"/>
    <w:rsid w:val="001421D1"/>
    <w:rsid w:val="00153C6C"/>
    <w:rsid w:val="0016064B"/>
    <w:rsid w:val="0017678D"/>
    <w:rsid w:val="0018586C"/>
    <w:rsid w:val="00195CB3"/>
    <w:rsid w:val="001C0A9E"/>
    <w:rsid w:val="001F4503"/>
    <w:rsid w:val="0021484C"/>
    <w:rsid w:val="00246978"/>
    <w:rsid w:val="0025062E"/>
    <w:rsid w:val="002B1657"/>
    <w:rsid w:val="002C62CF"/>
    <w:rsid w:val="002D5C15"/>
    <w:rsid w:val="00303454"/>
    <w:rsid w:val="003369D0"/>
    <w:rsid w:val="00343DB3"/>
    <w:rsid w:val="00352155"/>
    <w:rsid w:val="003816CC"/>
    <w:rsid w:val="0038499F"/>
    <w:rsid w:val="003A60AF"/>
    <w:rsid w:val="003B2322"/>
    <w:rsid w:val="003E6738"/>
    <w:rsid w:val="003E74F3"/>
    <w:rsid w:val="003E770D"/>
    <w:rsid w:val="004019D1"/>
    <w:rsid w:val="00425E38"/>
    <w:rsid w:val="00440A39"/>
    <w:rsid w:val="004511B7"/>
    <w:rsid w:val="004522D0"/>
    <w:rsid w:val="004534D4"/>
    <w:rsid w:val="00497019"/>
    <w:rsid w:val="004B1A64"/>
    <w:rsid w:val="004B1B3B"/>
    <w:rsid w:val="004B6768"/>
    <w:rsid w:val="004E38BD"/>
    <w:rsid w:val="004E46FA"/>
    <w:rsid w:val="004F0989"/>
    <w:rsid w:val="004F2C61"/>
    <w:rsid w:val="00502EE4"/>
    <w:rsid w:val="00505570"/>
    <w:rsid w:val="00520D12"/>
    <w:rsid w:val="00525B58"/>
    <w:rsid w:val="00546867"/>
    <w:rsid w:val="00554E5C"/>
    <w:rsid w:val="00584AD1"/>
    <w:rsid w:val="0059549D"/>
    <w:rsid w:val="00596B1C"/>
    <w:rsid w:val="005A4FA7"/>
    <w:rsid w:val="005C53EA"/>
    <w:rsid w:val="005D115E"/>
    <w:rsid w:val="005F795F"/>
    <w:rsid w:val="0062471F"/>
    <w:rsid w:val="00625779"/>
    <w:rsid w:val="00633667"/>
    <w:rsid w:val="00675044"/>
    <w:rsid w:val="00683CFF"/>
    <w:rsid w:val="00686ACF"/>
    <w:rsid w:val="006E36F4"/>
    <w:rsid w:val="006F46FE"/>
    <w:rsid w:val="007244FF"/>
    <w:rsid w:val="00755D63"/>
    <w:rsid w:val="00760CC7"/>
    <w:rsid w:val="007665A5"/>
    <w:rsid w:val="00766867"/>
    <w:rsid w:val="00783EC7"/>
    <w:rsid w:val="00785AD3"/>
    <w:rsid w:val="007944B6"/>
    <w:rsid w:val="00796B9B"/>
    <w:rsid w:val="00796BF0"/>
    <w:rsid w:val="007C2C1F"/>
    <w:rsid w:val="007C4612"/>
    <w:rsid w:val="007C67D1"/>
    <w:rsid w:val="007D3016"/>
    <w:rsid w:val="007E0BFF"/>
    <w:rsid w:val="007E520B"/>
    <w:rsid w:val="007E6668"/>
    <w:rsid w:val="008067BC"/>
    <w:rsid w:val="00811D8C"/>
    <w:rsid w:val="00813162"/>
    <w:rsid w:val="008618E9"/>
    <w:rsid w:val="00865A0F"/>
    <w:rsid w:val="00873310"/>
    <w:rsid w:val="008758C5"/>
    <w:rsid w:val="008C0E0E"/>
    <w:rsid w:val="008C7C46"/>
    <w:rsid w:val="008D42E7"/>
    <w:rsid w:val="008D7D22"/>
    <w:rsid w:val="008E72E1"/>
    <w:rsid w:val="008E7EC2"/>
    <w:rsid w:val="00914B95"/>
    <w:rsid w:val="009203BA"/>
    <w:rsid w:val="00964B92"/>
    <w:rsid w:val="00973FF6"/>
    <w:rsid w:val="009742AE"/>
    <w:rsid w:val="00980ED1"/>
    <w:rsid w:val="009858C4"/>
    <w:rsid w:val="009B1666"/>
    <w:rsid w:val="009B7578"/>
    <w:rsid w:val="009C5285"/>
    <w:rsid w:val="009C7FA9"/>
    <w:rsid w:val="009D3AD2"/>
    <w:rsid w:val="009E0B25"/>
    <w:rsid w:val="009E56F1"/>
    <w:rsid w:val="009F2A1A"/>
    <w:rsid w:val="009F3B7C"/>
    <w:rsid w:val="00A00AFA"/>
    <w:rsid w:val="00A03E07"/>
    <w:rsid w:val="00A134F2"/>
    <w:rsid w:val="00A256C5"/>
    <w:rsid w:val="00A34D68"/>
    <w:rsid w:val="00A403FF"/>
    <w:rsid w:val="00A56652"/>
    <w:rsid w:val="00A60F91"/>
    <w:rsid w:val="00A654DC"/>
    <w:rsid w:val="00A664C8"/>
    <w:rsid w:val="00A77FF5"/>
    <w:rsid w:val="00A9049D"/>
    <w:rsid w:val="00A90776"/>
    <w:rsid w:val="00A94366"/>
    <w:rsid w:val="00AA472E"/>
    <w:rsid w:val="00AD1E6F"/>
    <w:rsid w:val="00AF5E05"/>
    <w:rsid w:val="00B129CD"/>
    <w:rsid w:val="00B353AB"/>
    <w:rsid w:val="00B36128"/>
    <w:rsid w:val="00B40F00"/>
    <w:rsid w:val="00B422D0"/>
    <w:rsid w:val="00B550B7"/>
    <w:rsid w:val="00B656A9"/>
    <w:rsid w:val="00B835E5"/>
    <w:rsid w:val="00B86C5B"/>
    <w:rsid w:val="00BA0A21"/>
    <w:rsid w:val="00BB767A"/>
    <w:rsid w:val="00BE150E"/>
    <w:rsid w:val="00C03201"/>
    <w:rsid w:val="00C57736"/>
    <w:rsid w:val="00C85B15"/>
    <w:rsid w:val="00C85FC8"/>
    <w:rsid w:val="00C96AA1"/>
    <w:rsid w:val="00CA12A0"/>
    <w:rsid w:val="00CA28FE"/>
    <w:rsid w:val="00CE53BC"/>
    <w:rsid w:val="00CF0831"/>
    <w:rsid w:val="00CF0B98"/>
    <w:rsid w:val="00CF47CF"/>
    <w:rsid w:val="00D02523"/>
    <w:rsid w:val="00D04A60"/>
    <w:rsid w:val="00D17761"/>
    <w:rsid w:val="00D23E5C"/>
    <w:rsid w:val="00D6519C"/>
    <w:rsid w:val="00D666EF"/>
    <w:rsid w:val="00D704C0"/>
    <w:rsid w:val="00D82CFB"/>
    <w:rsid w:val="00DC5334"/>
    <w:rsid w:val="00DE3033"/>
    <w:rsid w:val="00DE70A9"/>
    <w:rsid w:val="00DF0DB5"/>
    <w:rsid w:val="00DF22F3"/>
    <w:rsid w:val="00E05EC9"/>
    <w:rsid w:val="00E348C7"/>
    <w:rsid w:val="00E66371"/>
    <w:rsid w:val="00E70B0B"/>
    <w:rsid w:val="00E77FF8"/>
    <w:rsid w:val="00E85BD1"/>
    <w:rsid w:val="00EA2446"/>
    <w:rsid w:val="00EC22EC"/>
    <w:rsid w:val="00EC455D"/>
    <w:rsid w:val="00EC4A42"/>
    <w:rsid w:val="00ED1D54"/>
    <w:rsid w:val="00ED4E24"/>
    <w:rsid w:val="00EE7190"/>
    <w:rsid w:val="00EF7CFD"/>
    <w:rsid w:val="00F10F3E"/>
    <w:rsid w:val="00F11B04"/>
    <w:rsid w:val="00F1680E"/>
    <w:rsid w:val="00F173B7"/>
    <w:rsid w:val="00F21190"/>
    <w:rsid w:val="00F25515"/>
    <w:rsid w:val="00F31DE5"/>
    <w:rsid w:val="00F34725"/>
    <w:rsid w:val="00F446E9"/>
    <w:rsid w:val="00F46329"/>
    <w:rsid w:val="00F50DE7"/>
    <w:rsid w:val="00FB1183"/>
    <w:rsid w:val="00FC1AEF"/>
    <w:rsid w:val="00FE0B3D"/>
    <w:rsid w:val="00FE0D25"/>
    <w:rsid w:val="00FE1E47"/>
    <w:rsid w:val="00FE7E5C"/>
    <w:rsid w:val="00FF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17B9130A"/>
  <w15:chartTrackingRefBased/>
  <w15:docId w15:val="{E5D00030-5A4F-494F-9448-823DE8B9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2F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4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4C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4D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D6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Huff</dc:creator>
  <cp:keywords/>
  <dc:description/>
  <cp:lastModifiedBy>Tiffany Nettleton</cp:lastModifiedBy>
  <cp:revision>8</cp:revision>
  <cp:lastPrinted>2021-03-29T14:33:00Z</cp:lastPrinted>
  <dcterms:created xsi:type="dcterms:W3CDTF">2022-04-26T17:21:00Z</dcterms:created>
  <dcterms:modified xsi:type="dcterms:W3CDTF">2022-04-28T17:36:00Z</dcterms:modified>
</cp:coreProperties>
</file>