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34F3" w14:textId="1153BB2B" w:rsidR="002D5C15" w:rsidRPr="00F11B04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 </w:t>
      </w:r>
      <w:r w:rsidR="002D5C15" w:rsidRPr="00F11B04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F11B04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F11B04">
          <w:rPr>
            <w:rFonts w:ascii="Times New Roman" w:hAnsi="Times New Roman" w:cs="Times New Roman"/>
            <w:b/>
            <w:bCs/>
          </w:rPr>
          <w:t>County</w:t>
        </w:r>
      </w:smartTag>
      <w:r w:rsidRPr="00F11B04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F11B04" w:rsidRDefault="002D5C15" w:rsidP="002D5C15">
      <w:pPr>
        <w:jc w:val="both"/>
        <w:rPr>
          <w:rFonts w:ascii="Times New Roman" w:hAnsi="Times New Roman" w:cs="Times New Roman"/>
        </w:rPr>
      </w:pPr>
    </w:p>
    <w:p w14:paraId="0110066E" w14:textId="77777777" w:rsidR="00A03E07" w:rsidRPr="00F11B04" w:rsidRDefault="00A03E07" w:rsidP="002D5C15">
      <w:pPr>
        <w:jc w:val="both"/>
        <w:rPr>
          <w:rFonts w:ascii="Times New Roman" w:hAnsi="Times New Roman" w:cs="Times New Roman"/>
        </w:rPr>
      </w:pPr>
    </w:p>
    <w:p w14:paraId="296BC82C" w14:textId="4B2F252E" w:rsidR="00CF47CF" w:rsidRDefault="002D5C15" w:rsidP="004E38BD">
      <w:pPr>
        <w:rPr>
          <w:rFonts w:ascii="Times New Roman" w:hAnsi="Times New Roman" w:cs="Times New Roman"/>
          <w:b/>
          <w:bCs/>
          <w:spacing w:val="-5"/>
        </w:rPr>
      </w:pPr>
      <w:r w:rsidRPr="00F11B04">
        <w:rPr>
          <w:rFonts w:ascii="Times New Roman" w:hAnsi="Times New Roman" w:cs="Times New Roman"/>
          <w:spacing w:val="-5"/>
        </w:rPr>
        <w:t xml:space="preserve">On </w:t>
      </w:r>
      <w:r w:rsidR="00C57736">
        <w:rPr>
          <w:rFonts w:ascii="Times New Roman" w:hAnsi="Times New Roman" w:cs="Times New Roman"/>
          <w:spacing w:val="-5"/>
        </w:rPr>
        <w:t>October 28</w:t>
      </w:r>
      <w:r w:rsidRPr="00F11B04">
        <w:rPr>
          <w:rFonts w:ascii="Times New Roman" w:hAnsi="Times New Roman" w:cs="Times New Roman"/>
          <w:spacing w:val="-5"/>
        </w:rPr>
        <w:t xml:space="preserve">, 2020, the Owyhee County Planning and Zoning Commission will </w:t>
      </w:r>
      <w:r w:rsidR="00F10F3E" w:rsidRPr="00F11B04">
        <w:rPr>
          <w:rFonts w:ascii="Times New Roman" w:hAnsi="Times New Roman" w:cs="Times New Roman"/>
          <w:spacing w:val="-5"/>
        </w:rPr>
        <w:t xml:space="preserve">hear testimony </w:t>
      </w:r>
      <w:r w:rsidR="004B6768" w:rsidRPr="00F11B04">
        <w:rPr>
          <w:rFonts w:ascii="Times New Roman" w:hAnsi="Times New Roman" w:cs="Times New Roman"/>
          <w:spacing w:val="-5"/>
        </w:rPr>
        <w:t>in the Annex Building of the Owyhee County Courthouse located at 17069 Basey St., Murphy, Idaho on the following matter at the time listed below</w:t>
      </w:r>
      <w:r w:rsidRPr="00F11B04">
        <w:rPr>
          <w:rFonts w:ascii="Times New Roman" w:hAnsi="Times New Roman" w:cs="Times New Roman"/>
          <w:spacing w:val="-5"/>
        </w:rPr>
        <w:t xml:space="preserve">. </w:t>
      </w:r>
      <w:bookmarkStart w:id="0" w:name="_Hlk39152704"/>
    </w:p>
    <w:bookmarkEnd w:id="0"/>
    <w:p w14:paraId="7E145482" w14:textId="77777777" w:rsidR="002D5C15" w:rsidRPr="00F11B04" w:rsidRDefault="002D5C15" w:rsidP="002D5C15">
      <w:pPr>
        <w:keepNext/>
        <w:jc w:val="both"/>
        <w:rPr>
          <w:rFonts w:ascii="Times New Roman" w:hAnsi="Times New Roman" w:cs="Times New Roman"/>
          <w:b/>
          <w:bCs/>
          <w:color w:val="0563C1" w:themeColor="hyperlink"/>
          <w:spacing w:val="-5"/>
          <w:u w:val="single"/>
        </w:rPr>
      </w:pPr>
    </w:p>
    <w:p w14:paraId="411BFA26" w14:textId="73E95723" w:rsidR="0005603F" w:rsidRDefault="00A256C5" w:rsidP="0005603F">
      <w:pPr>
        <w:jc w:val="both"/>
        <w:rPr>
          <w:rFonts w:ascii="Times New Roman" w:hAnsi="Times New Roman" w:cs="Times New Roman"/>
        </w:rPr>
      </w:pPr>
      <w:r w:rsidRPr="00F11B04">
        <w:rPr>
          <w:rFonts w:ascii="Times New Roman" w:hAnsi="Times New Roman" w:cs="Times New Roman"/>
          <w:b/>
        </w:rPr>
        <w:t>Beginning at 9:30 am</w:t>
      </w:r>
      <w:r w:rsidRPr="00F11B04">
        <w:rPr>
          <w:rFonts w:ascii="Times New Roman" w:hAnsi="Times New Roman" w:cs="Times New Roman"/>
        </w:rPr>
        <w:t>, the Commission will hear application Z20-3</w:t>
      </w:r>
      <w:r w:rsidR="00C57736">
        <w:rPr>
          <w:rFonts w:ascii="Times New Roman" w:hAnsi="Times New Roman" w:cs="Times New Roman"/>
        </w:rPr>
        <w:t>1</w:t>
      </w:r>
      <w:r w:rsidRPr="00F11B04">
        <w:rPr>
          <w:rFonts w:ascii="Times New Roman" w:hAnsi="Times New Roman" w:cs="Times New Roman"/>
        </w:rPr>
        <w:t xml:space="preserve"> a request for a conditional use permit filed by </w:t>
      </w:r>
      <w:r w:rsidR="00C57736" w:rsidRPr="00C57736">
        <w:rPr>
          <w:rFonts w:ascii="Times New Roman" w:hAnsi="Times New Roman" w:cs="Times New Roman"/>
          <w:b/>
          <w:bCs/>
        </w:rPr>
        <w:t xml:space="preserve">Jeff &amp; MaryJo Anderson </w:t>
      </w:r>
      <w:r w:rsidR="0005603F" w:rsidRPr="00F11B04">
        <w:rPr>
          <w:rFonts w:ascii="Times New Roman" w:hAnsi="Times New Roman" w:cs="Times New Roman"/>
        </w:rPr>
        <w:t xml:space="preserve">seeking approval </w:t>
      </w:r>
      <w:bookmarkStart w:id="1" w:name="_Hlk43719310"/>
      <w:r w:rsidR="00D704C0" w:rsidRPr="00F11B04">
        <w:rPr>
          <w:rFonts w:ascii="Times New Roman" w:hAnsi="Times New Roman" w:cs="Times New Roman"/>
        </w:rPr>
        <w:t xml:space="preserve">to </w:t>
      </w:r>
      <w:r w:rsidR="00000275" w:rsidRPr="00000275">
        <w:rPr>
          <w:rFonts w:ascii="Times New Roman" w:hAnsi="Times New Roman" w:cs="Times New Roman"/>
        </w:rPr>
        <w:t>establish a single</w:t>
      </w:r>
      <w:r w:rsidR="00964B92">
        <w:rPr>
          <w:rFonts w:ascii="Times New Roman" w:hAnsi="Times New Roman" w:cs="Times New Roman"/>
        </w:rPr>
        <w:t>-</w:t>
      </w:r>
      <w:r w:rsidR="00000275" w:rsidRPr="00000275">
        <w:rPr>
          <w:rFonts w:ascii="Times New Roman" w:hAnsi="Times New Roman" w:cs="Times New Roman"/>
        </w:rPr>
        <w:t>family residence on an approximately 69-acre parcel located at the southwest corner of Cemetery Road and Hogg Road approximately 4 miles west of Marsing</w:t>
      </w:r>
      <w:r w:rsidR="0005603F" w:rsidRPr="00F11B04">
        <w:rPr>
          <w:rFonts w:ascii="Times New Roman" w:hAnsi="Times New Roman" w:cs="Times New Roman"/>
        </w:rPr>
        <w:t xml:space="preserve">. The subject parcel, </w:t>
      </w:r>
      <w:r w:rsidR="00000275" w:rsidRPr="00000275">
        <w:rPr>
          <w:rFonts w:ascii="Times New Roman" w:hAnsi="Times New Roman" w:cs="Times New Roman"/>
        </w:rPr>
        <w:t>RP02N05W020000</w:t>
      </w:r>
      <w:r w:rsidR="0005603F" w:rsidRPr="00F11B04">
        <w:rPr>
          <w:rFonts w:ascii="Times New Roman" w:hAnsi="Times New Roman" w:cs="Times New Roman"/>
        </w:rPr>
        <w:t>, is</w:t>
      </w:r>
      <w:r w:rsidR="008E72E1">
        <w:rPr>
          <w:rFonts w:ascii="Times New Roman" w:hAnsi="Times New Roman" w:cs="Times New Roman"/>
        </w:rPr>
        <w:t xml:space="preserve"> owned by Norman Family Trust and is</w:t>
      </w:r>
      <w:r w:rsidR="0005603F" w:rsidRPr="00F11B04">
        <w:rPr>
          <w:rFonts w:ascii="Times New Roman" w:hAnsi="Times New Roman" w:cs="Times New Roman"/>
        </w:rPr>
        <w:t xml:space="preserve"> located in </w:t>
      </w:r>
      <w:r w:rsidR="00000275">
        <w:rPr>
          <w:rFonts w:ascii="Times New Roman" w:hAnsi="Times New Roman" w:cs="Times New Roman"/>
        </w:rPr>
        <w:t>an agricultural</w:t>
      </w:r>
      <w:r w:rsidR="00C96AA1" w:rsidRPr="00F11B04">
        <w:rPr>
          <w:rFonts w:ascii="Times New Roman" w:hAnsi="Times New Roman" w:cs="Times New Roman"/>
        </w:rPr>
        <w:t xml:space="preserve"> </w:t>
      </w:r>
      <w:r w:rsidR="0005603F" w:rsidRPr="00F11B04">
        <w:rPr>
          <w:rFonts w:ascii="Times New Roman" w:hAnsi="Times New Roman" w:cs="Times New Roman"/>
        </w:rPr>
        <w:t xml:space="preserve">zone in a portion of the </w:t>
      </w:r>
      <w:r w:rsidR="003B2322" w:rsidRPr="00F11B04">
        <w:rPr>
          <w:rFonts w:ascii="Times New Roman" w:hAnsi="Times New Roman" w:cs="Times New Roman"/>
        </w:rPr>
        <w:t>N</w:t>
      </w:r>
      <w:r w:rsidR="00D704C0" w:rsidRPr="00F11B04">
        <w:rPr>
          <w:rFonts w:ascii="Times New Roman" w:hAnsi="Times New Roman" w:cs="Times New Roman"/>
        </w:rPr>
        <w:t>E</w:t>
      </w:r>
      <w:r w:rsidR="00F31DE5" w:rsidRPr="00F11B04">
        <w:rPr>
          <w:rFonts w:ascii="Times New Roman" w:hAnsi="Times New Roman" w:cs="Times New Roman"/>
        </w:rPr>
        <w:t xml:space="preserve">¼ </w:t>
      </w:r>
      <w:r w:rsidR="0005603F" w:rsidRPr="00F11B04">
        <w:rPr>
          <w:rFonts w:ascii="Times New Roman" w:hAnsi="Times New Roman" w:cs="Times New Roman"/>
        </w:rPr>
        <w:t xml:space="preserve">of Section </w:t>
      </w:r>
      <w:r w:rsidR="00000275">
        <w:rPr>
          <w:rFonts w:ascii="Times New Roman" w:hAnsi="Times New Roman" w:cs="Times New Roman"/>
        </w:rPr>
        <w:t>2</w:t>
      </w:r>
      <w:r w:rsidR="0005603F" w:rsidRPr="00F11B04">
        <w:rPr>
          <w:rFonts w:ascii="Times New Roman" w:hAnsi="Times New Roman" w:cs="Times New Roman"/>
        </w:rPr>
        <w:t>,</w:t>
      </w:r>
      <w:r w:rsidR="007C67D1" w:rsidRPr="00F11B04">
        <w:rPr>
          <w:rFonts w:ascii="Times New Roman" w:hAnsi="Times New Roman" w:cs="Times New Roman"/>
        </w:rPr>
        <w:t xml:space="preserve"> </w:t>
      </w:r>
      <w:r w:rsidR="0005603F" w:rsidRPr="00F11B04">
        <w:rPr>
          <w:rFonts w:ascii="Times New Roman" w:hAnsi="Times New Roman" w:cs="Times New Roman"/>
        </w:rPr>
        <w:t xml:space="preserve">Township </w:t>
      </w:r>
      <w:r w:rsidRPr="00F11B04">
        <w:rPr>
          <w:rFonts w:ascii="Times New Roman" w:hAnsi="Times New Roman" w:cs="Times New Roman"/>
        </w:rPr>
        <w:t>2</w:t>
      </w:r>
      <w:r w:rsidR="00F31DE5" w:rsidRPr="00F11B04">
        <w:rPr>
          <w:rFonts w:ascii="Times New Roman" w:hAnsi="Times New Roman" w:cs="Times New Roman"/>
        </w:rPr>
        <w:t xml:space="preserve"> North</w:t>
      </w:r>
      <w:r w:rsidR="0005603F" w:rsidRPr="00F11B04">
        <w:rPr>
          <w:rFonts w:ascii="Times New Roman" w:hAnsi="Times New Roman" w:cs="Times New Roman"/>
        </w:rPr>
        <w:t xml:space="preserve">, Range </w:t>
      </w:r>
      <w:r w:rsidR="00000275">
        <w:rPr>
          <w:rFonts w:ascii="Times New Roman" w:hAnsi="Times New Roman" w:cs="Times New Roman"/>
        </w:rPr>
        <w:t>5</w:t>
      </w:r>
      <w:r w:rsidR="0005603F" w:rsidRPr="00F11B04">
        <w:rPr>
          <w:rFonts w:ascii="Times New Roman" w:hAnsi="Times New Roman" w:cs="Times New Roman"/>
        </w:rPr>
        <w:t xml:space="preserve"> West, Boise Meridian, Owyhee County, Idaho</w:t>
      </w:r>
      <w:bookmarkEnd w:id="1"/>
      <w:r w:rsidR="0005603F" w:rsidRPr="00F11B04">
        <w:rPr>
          <w:rFonts w:ascii="Times New Roman" w:hAnsi="Times New Roman" w:cs="Times New Roman"/>
        </w:rPr>
        <w:t xml:space="preserve">.  </w:t>
      </w:r>
    </w:p>
    <w:p w14:paraId="53102C4A" w14:textId="7D756EDE" w:rsidR="004E38BD" w:rsidRDefault="004E38BD" w:rsidP="0005603F">
      <w:pPr>
        <w:jc w:val="both"/>
        <w:rPr>
          <w:rFonts w:ascii="Times New Roman" w:hAnsi="Times New Roman" w:cs="Times New Roman"/>
        </w:rPr>
      </w:pPr>
    </w:p>
    <w:p w14:paraId="1D2B4618" w14:textId="5E503029" w:rsidR="004E38BD" w:rsidRPr="00F11B04" w:rsidRDefault="004E38BD" w:rsidP="00964B92">
      <w:pPr>
        <w:rPr>
          <w:rFonts w:ascii="Times New Roman" w:hAnsi="Times New Roman" w:cs="Times New Roman"/>
        </w:rPr>
      </w:pPr>
      <w:r w:rsidRPr="00F11B04">
        <w:rPr>
          <w:rFonts w:ascii="Times New Roman" w:hAnsi="Times New Roman" w:cs="Times New Roman"/>
          <w:spacing w:val="-5"/>
        </w:rPr>
        <w:t xml:space="preserve">In consideration of those who cannot attend in person, </w:t>
      </w:r>
      <w:r w:rsidRPr="00015669">
        <w:rPr>
          <w:rFonts w:ascii="Times New Roman" w:hAnsi="Times New Roman" w:cs="Times New Roman"/>
          <w:spacing w:val="-5"/>
        </w:rPr>
        <w:t xml:space="preserve">we will also offer this meeting and hear testimony by teleconference and web-based meeting using the Zoom platform. If you are interested in participating </w:t>
      </w:r>
      <w:r w:rsidRPr="00964B92">
        <w:rPr>
          <w:rFonts w:ascii="Times New Roman" w:hAnsi="Times New Roman" w:cs="Times New Roman"/>
          <w:spacing w:val="-5"/>
        </w:rPr>
        <w:t xml:space="preserve">via Zoom, please contact the Planning and Zoning office for the meeting link, or you can also find all information and details regarding this meeting </w:t>
      </w:r>
      <w:r w:rsidR="00964B92" w:rsidRPr="00964B92">
        <w:rPr>
          <w:rFonts w:ascii="Times New Roman" w:hAnsi="Times New Roman" w:cs="Times New Roman"/>
          <w:spacing w:val="-5"/>
        </w:rPr>
        <w:t xml:space="preserve">at owyheecounty.net </w:t>
      </w:r>
      <w:r w:rsidRPr="00964B92">
        <w:rPr>
          <w:rFonts w:ascii="Times New Roman" w:hAnsi="Times New Roman" w:cs="Times New Roman"/>
          <w:spacing w:val="-5"/>
        </w:rPr>
        <w:t>under Public Hearing Documents on the Community Development page.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</w:p>
    <w:p w14:paraId="6034DB19" w14:textId="0DB7BE75" w:rsidR="0005603F" w:rsidRPr="00F11B04" w:rsidRDefault="0005603F" w:rsidP="009B7578">
      <w:pPr>
        <w:jc w:val="both"/>
        <w:rPr>
          <w:rFonts w:ascii="Times New Roman" w:hAnsi="Times New Roman" w:cs="Times New Roman"/>
        </w:rPr>
      </w:pPr>
    </w:p>
    <w:p w14:paraId="251CB0A0" w14:textId="56AE5B88" w:rsidR="00865A0F" w:rsidRPr="00F11B04" w:rsidRDefault="00153C6C" w:rsidP="009B75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copy of </w:t>
      </w:r>
      <w:r w:rsidR="00865A0F" w:rsidRPr="00F11B04">
        <w:rPr>
          <w:rFonts w:ascii="Times New Roman" w:hAnsi="Times New Roman" w:cs="Times New Roman"/>
        </w:rPr>
        <w:t>the proposed project</w:t>
      </w:r>
      <w:r w:rsidR="00633667" w:rsidRPr="00F11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633667" w:rsidRPr="00F11B04">
        <w:rPr>
          <w:rFonts w:ascii="Times New Roman" w:hAnsi="Times New Roman" w:cs="Times New Roman"/>
        </w:rPr>
        <w:t xml:space="preserve"> </w:t>
      </w:r>
      <w:r w:rsidR="00865A0F" w:rsidRPr="00F11B04">
        <w:rPr>
          <w:rFonts w:ascii="Times New Roman" w:hAnsi="Times New Roman" w:cs="Times New Roman"/>
        </w:rPr>
        <w:t>available for review in the Planning and Zoning office</w:t>
      </w:r>
      <w:r w:rsidR="004E38BD">
        <w:rPr>
          <w:rFonts w:ascii="Times New Roman" w:hAnsi="Times New Roman" w:cs="Times New Roman"/>
        </w:rPr>
        <w:t xml:space="preserve"> or at the website listed above. </w:t>
      </w:r>
      <w:r w:rsidR="00865A0F" w:rsidRPr="00F11B04">
        <w:rPr>
          <w:rFonts w:ascii="Times New Roman" w:hAnsi="Times New Roman" w:cs="Times New Roman"/>
        </w:rPr>
        <w:t>For additional information please call 208-495-2095 ext. 2.</w:t>
      </w:r>
    </w:p>
    <w:sectPr w:rsidR="00865A0F" w:rsidRPr="00F11B04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5669"/>
    <w:rsid w:val="0005603F"/>
    <w:rsid w:val="000B0677"/>
    <w:rsid w:val="000E649B"/>
    <w:rsid w:val="000E7B36"/>
    <w:rsid w:val="000F769E"/>
    <w:rsid w:val="001164AB"/>
    <w:rsid w:val="001421D1"/>
    <w:rsid w:val="00153C6C"/>
    <w:rsid w:val="0017678D"/>
    <w:rsid w:val="001C0A9E"/>
    <w:rsid w:val="0021484C"/>
    <w:rsid w:val="002C62CF"/>
    <w:rsid w:val="002D5C15"/>
    <w:rsid w:val="003369D0"/>
    <w:rsid w:val="00352155"/>
    <w:rsid w:val="003816CC"/>
    <w:rsid w:val="0038499F"/>
    <w:rsid w:val="003B2322"/>
    <w:rsid w:val="003E6738"/>
    <w:rsid w:val="003E74F3"/>
    <w:rsid w:val="004522D0"/>
    <w:rsid w:val="004534D4"/>
    <w:rsid w:val="00497019"/>
    <w:rsid w:val="004B1A64"/>
    <w:rsid w:val="004B6768"/>
    <w:rsid w:val="004E38BD"/>
    <w:rsid w:val="00525B58"/>
    <w:rsid w:val="00546867"/>
    <w:rsid w:val="005C53EA"/>
    <w:rsid w:val="0062471F"/>
    <w:rsid w:val="00625779"/>
    <w:rsid w:val="00633667"/>
    <w:rsid w:val="00675044"/>
    <w:rsid w:val="00686ACF"/>
    <w:rsid w:val="006E36F4"/>
    <w:rsid w:val="007244FF"/>
    <w:rsid w:val="00760CC7"/>
    <w:rsid w:val="007665A5"/>
    <w:rsid w:val="00766867"/>
    <w:rsid w:val="007944B6"/>
    <w:rsid w:val="007C4612"/>
    <w:rsid w:val="007C67D1"/>
    <w:rsid w:val="007D3016"/>
    <w:rsid w:val="007E0BFF"/>
    <w:rsid w:val="007E520B"/>
    <w:rsid w:val="00813162"/>
    <w:rsid w:val="008618E9"/>
    <w:rsid w:val="00865A0F"/>
    <w:rsid w:val="008758C5"/>
    <w:rsid w:val="008C0E0E"/>
    <w:rsid w:val="008C7C46"/>
    <w:rsid w:val="008E72E1"/>
    <w:rsid w:val="008E7EC2"/>
    <w:rsid w:val="009203BA"/>
    <w:rsid w:val="00964B92"/>
    <w:rsid w:val="00973FF6"/>
    <w:rsid w:val="009742AE"/>
    <w:rsid w:val="009B7578"/>
    <w:rsid w:val="009C5285"/>
    <w:rsid w:val="009D3AD2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6652"/>
    <w:rsid w:val="00A654DC"/>
    <w:rsid w:val="00A664C8"/>
    <w:rsid w:val="00A77FF5"/>
    <w:rsid w:val="00A9049D"/>
    <w:rsid w:val="00AD1E6F"/>
    <w:rsid w:val="00B353AB"/>
    <w:rsid w:val="00B422D0"/>
    <w:rsid w:val="00B550B7"/>
    <w:rsid w:val="00B656A9"/>
    <w:rsid w:val="00B86C5B"/>
    <w:rsid w:val="00C57736"/>
    <w:rsid w:val="00C96AA1"/>
    <w:rsid w:val="00CE53BC"/>
    <w:rsid w:val="00CF47CF"/>
    <w:rsid w:val="00D04A60"/>
    <w:rsid w:val="00D666EF"/>
    <w:rsid w:val="00D704C0"/>
    <w:rsid w:val="00D82CFB"/>
    <w:rsid w:val="00DF22F3"/>
    <w:rsid w:val="00E05EC9"/>
    <w:rsid w:val="00E348C7"/>
    <w:rsid w:val="00E85BD1"/>
    <w:rsid w:val="00EA2446"/>
    <w:rsid w:val="00EC22EC"/>
    <w:rsid w:val="00EC455D"/>
    <w:rsid w:val="00ED1D54"/>
    <w:rsid w:val="00F10F3E"/>
    <w:rsid w:val="00F11B04"/>
    <w:rsid w:val="00F31DE5"/>
    <w:rsid w:val="00F46329"/>
    <w:rsid w:val="00FC1AEF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6</cp:revision>
  <cp:lastPrinted>2020-07-31T22:45:00Z</cp:lastPrinted>
  <dcterms:created xsi:type="dcterms:W3CDTF">2020-09-25T17:02:00Z</dcterms:created>
  <dcterms:modified xsi:type="dcterms:W3CDTF">2020-10-01T21:50:00Z</dcterms:modified>
</cp:coreProperties>
</file>