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1F80557C" w:rsidR="00A30732" w:rsidRPr="00CA38A8" w:rsidRDefault="00BE440B" w:rsidP="002B6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7</w:t>
            </w:r>
            <w:r w:rsidR="00B72EBE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280FDF">
      <w:pPr>
        <w:spacing w:after="120"/>
        <w:jc w:val="both"/>
        <w:rPr>
          <w:sz w:val="26"/>
          <w:szCs w:val="26"/>
        </w:rPr>
      </w:pPr>
    </w:p>
    <w:p w14:paraId="0766325D" w14:textId="0C466267" w:rsidR="001F2325" w:rsidRDefault="001F2325" w:rsidP="00A11093">
      <w:pPr>
        <w:ind w:left="1440" w:hanging="1440"/>
        <w:jc w:val="both"/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  <w:r w:rsidR="000158D4" w:rsidRPr="00A94491">
        <w:tab/>
      </w:r>
      <w:r w:rsidR="00A762FA">
        <w:t>A</w:t>
      </w:r>
      <w:r w:rsidRPr="001F2325">
        <w:t xml:space="preserve">pplication </w:t>
      </w:r>
      <w:proofErr w:type="spellStart"/>
      <w:r w:rsidRPr="001F2325">
        <w:t>Z1</w:t>
      </w:r>
      <w:r w:rsidR="005514D6">
        <w:t>7</w:t>
      </w:r>
      <w:proofErr w:type="spellEnd"/>
      <w:r w:rsidR="005514D6">
        <w:t xml:space="preserve">-31 filed by </w:t>
      </w:r>
      <w:r w:rsidR="005514D6" w:rsidRPr="005514D6">
        <w:rPr>
          <w:b/>
        </w:rPr>
        <w:t>Ray</w:t>
      </w:r>
      <w:r w:rsidR="00280FDF">
        <w:rPr>
          <w:b/>
        </w:rPr>
        <w:t xml:space="preserve"> and Lori Lynne</w:t>
      </w:r>
      <w:bookmarkStart w:id="0" w:name="_GoBack"/>
      <w:bookmarkEnd w:id="0"/>
      <w:r w:rsidR="00280FDF">
        <w:rPr>
          <w:b/>
        </w:rPr>
        <w:t xml:space="preserve"> </w:t>
      </w:r>
      <w:proofErr w:type="spellStart"/>
      <w:r w:rsidR="005514D6" w:rsidRPr="005514D6">
        <w:rPr>
          <w:b/>
        </w:rPr>
        <w:t>Maloy</w:t>
      </w:r>
      <w:proofErr w:type="spellEnd"/>
      <w:r w:rsidR="005514D6">
        <w:t xml:space="preserve"> for</w:t>
      </w:r>
      <w:r w:rsidR="00280FDF">
        <w:t xml:space="preserve"> short plat review of a previously approved one-</w:t>
      </w:r>
      <w:r w:rsidR="005514D6">
        <w:t>lot subdivision</w:t>
      </w:r>
      <w:r w:rsidR="00C43CE3">
        <w:t>.</w:t>
      </w:r>
    </w:p>
    <w:p w14:paraId="76C82E2B" w14:textId="78A01A68" w:rsidR="005514D6" w:rsidRDefault="005514D6" w:rsidP="00A11093">
      <w:pPr>
        <w:ind w:left="1440" w:hanging="1440"/>
        <w:jc w:val="both"/>
      </w:pPr>
    </w:p>
    <w:p w14:paraId="3122127A" w14:textId="55ED0DBE" w:rsidR="005514D6" w:rsidRDefault="005514D6" w:rsidP="00A11093">
      <w:pPr>
        <w:ind w:left="1440" w:hanging="1440"/>
        <w:jc w:val="both"/>
      </w:pPr>
      <w:r w:rsidRPr="005514D6">
        <w:rPr>
          <w:b/>
        </w:rPr>
        <w:t xml:space="preserve">10:30 am </w:t>
      </w:r>
      <w:r>
        <w:rPr>
          <w:b/>
        </w:rPr>
        <w:tab/>
      </w:r>
      <w:r w:rsidRPr="005514D6">
        <w:t xml:space="preserve">Application Z18-01 filed by </w:t>
      </w:r>
      <w:r w:rsidRPr="005514D6">
        <w:rPr>
          <w:b/>
        </w:rPr>
        <w:t>H. Richard Hill</w:t>
      </w:r>
      <w:r w:rsidRPr="00281DEA">
        <w:t xml:space="preserve"> </w:t>
      </w:r>
      <w:r>
        <w:t>for</w:t>
      </w:r>
      <w:r w:rsidR="00280FDF">
        <w:t xml:space="preserve"> short plat review of</w:t>
      </w:r>
      <w:r>
        <w:t xml:space="preserve"> a previously approved o</w:t>
      </w:r>
      <w:r w:rsidRPr="00281DEA">
        <w:t>ne-lot residential subdivision</w:t>
      </w:r>
      <w:r w:rsidR="00280FDF">
        <w:t>.</w:t>
      </w:r>
    </w:p>
    <w:p w14:paraId="347AA371" w14:textId="5FDCEEF4" w:rsidR="005514D6" w:rsidRDefault="005514D6" w:rsidP="00A11093">
      <w:pPr>
        <w:ind w:left="1440" w:hanging="1440"/>
        <w:jc w:val="both"/>
        <w:rPr>
          <w:b/>
        </w:rPr>
      </w:pPr>
    </w:p>
    <w:p w14:paraId="39C7FCBA" w14:textId="4BBFFE93" w:rsidR="005514D6" w:rsidRPr="005514D6" w:rsidRDefault="005514D6" w:rsidP="00A11093">
      <w:pPr>
        <w:ind w:left="1440" w:hanging="1440"/>
        <w:jc w:val="both"/>
        <w:rPr>
          <w:b/>
        </w:rPr>
      </w:pPr>
      <w:r>
        <w:rPr>
          <w:b/>
        </w:rPr>
        <w:t>11:00 am</w:t>
      </w:r>
      <w:r>
        <w:rPr>
          <w:b/>
        </w:rPr>
        <w:tab/>
      </w:r>
      <w:r w:rsidRPr="00280FDF">
        <w:t>A</w:t>
      </w:r>
      <w:r>
        <w:t xml:space="preserve">pplication Z18-08 filed by </w:t>
      </w:r>
      <w:r w:rsidRPr="00FE3F69">
        <w:rPr>
          <w:b/>
        </w:rPr>
        <w:t>Gilbert King</w:t>
      </w:r>
      <w:r>
        <w:t xml:space="preserve"> seeking approval to add a manufactured home for a ranch employee who is also a family member.</w:t>
      </w:r>
    </w:p>
    <w:p w14:paraId="76A6C9E3" w14:textId="77777777" w:rsidR="00C43CE3" w:rsidRDefault="00C43CE3" w:rsidP="00A11093">
      <w:pPr>
        <w:ind w:left="1440" w:hanging="1440"/>
        <w:jc w:val="both"/>
      </w:pPr>
    </w:p>
    <w:p w14:paraId="779BFAD4" w14:textId="77777777" w:rsidR="00C43CE3" w:rsidRDefault="00C43CE3" w:rsidP="00A11093">
      <w:pPr>
        <w:ind w:left="1440" w:hanging="1440"/>
        <w:jc w:val="both"/>
      </w:pPr>
      <w:r w:rsidRPr="00C43CE3">
        <w:rPr>
          <w:b/>
        </w:rPr>
        <w:t>12:00 pm</w:t>
      </w:r>
      <w:r>
        <w:tab/>
        <w:t>Recess for lunch</w:t>
      </w:r>
    </w:p>
    <w:p w14:paraId="35F2907A" w14:textId="77777777" w:rsidR="00A762FA" w:rsidRDefault="00A762FA" w:rsidP="00A11093">
      <w:pPr>
        <w:ind w:left="1440" w:hanging="1440"/>
        <w:jc w:val="both"/>
      </w:pPr>
    </w:p>
    <w:p w14:paraId="359D5CBB" w14:textId="372FA359" w:rsidR="001F2325" w:rsidRDefault="001F2325" w:rsidP="00A11093">
      <w:pPr>
        <w:ind w:left="1440" w:hanging="1440"/>
        <w:jc w:val="both"/>
      </w:pPr>
      <w:r w:rsidRPr="00A11093">
        <w:rPr>
          <w:b/>
        </w:rPr>
        <w:t xml:space="preserve">1:00 </w:t>
      </w:r>
      <w:r w:rsidR="00A762FA">
        <w:rPr>
          <w:b/>
        </w:rPr>
        <w:t>p</w:t>
      </w:r>
      <w:r w:rsidRPr="00A11093">
        <w:rPr>
          <w:b/>
        </w:rPr>
        <w:t>m</w:t>
      </w:r>
      <w:r>
        <w:t xml:space="preserve"> </w:t>
      </w:r>
      <w:r>
        <w:tab/>
      </w:r>
      <w:bookmarkStart w:id="1" w:name="_Hlk502224317"/>
      <w:r w:rsidR="00A762FA">
        <w:t>A</w:t>
      </w:r>
      <w:r w:rsidR="00A762FA" w:rsidRPr="003E409E">
        <w:t>pplication Z18-</w:t>
      </w:r>
      <w:r w:rsidR="005514D6">
        <w:t xml:space="preserve">10 </w:t>
      </w:r>
      <w:r w:rsidR="00A762FA" w:rsidRPr="000F37A3">
        <w:t xml:space="preserve">filed by </w:t>
      </w:r>
      <w:r w:rsidR="005514D6" w:rsidRPr="005514D6">
        <w:rPr>
          <w:b/>
        </w:rPr>
        <w:t>Brenda and James Lair</w:t>
      </w:r>
      <w:r w:rsidR="005514D6">
        <w:t xml:space="preserve"> seeking approval for a two-lot subdivision. </w:t>
      </w:r>
    </w:p>
    <w:bookmarkEnd w:id="1"/>
    <w:p w14:paraId="70FB458D" w14:textId="77777777" w:rsidR="00677558" w:rsidRDefault="00677558" w:rsidP="00A11093">
      <w:pPr>
        <w:ind w:left="1440" w:hanging="1440"/>
        <w:jc w:val="both"/>
      </w:pPr>
    </w:p>
    <w:p w14:paraId="72A82755" w14:textId="26C6E8C3" w:rsidR="00677558" w:rsidRDefault="00677558" w:rsidP="00A11093">
      <w:pPr>
        <w:ind w:left="1440" w:hanging="1440"/>
        <w:jc w:val="both"/>
        <w:rPr>
          <w:highlight w:val="yellow"/>
        </w:rPr>
      </w:pPr>
      <w:r w:rsidRPr="00677558">
        <w:rPr>
          <w:b/>
        </w:rPr>
        <w:t>2:00 pm</w:t>
      </w:r>
      <w:r>
        <w:rPr>
          <w:b/>
        </w:rPr>
        <w:tab/>
      </w:r>
      <w:r>
        <w:t>A</w:t>
      </w:r>
      <w:r w:rsidRPr="003E409E">
        <w:t>pplication Z18-</w:t>
      </w:r>
      <w:r w:rsidR="005514D6">
        <w:t xml:space="preserve">09 </w:t>
      </w:r>
      <w:r w:rsidRPr="000F37A3">
        <w:t xml:space="preserve">filed by </w:t>
      </w:r>
      <w:r w:rsidR="00BE440B" w:rsidRPr="00FE3F69">
        <w:rPr>
          <w:b/>
        </w:rPr>
        <w:t>Showalter</w:t>
      </w:r>
      <w:r w:rsidRPr="00FE3F69">
        <w:rPr>
          <w:b/>
        </w:rPr>
        <w:t xml:space="preserve"> </w:t>
      </w:r>
      <w:r w:rsidR="005514D6" w:rsidRPr="00FE3F69">
        <w:rPr>
          <w:b/>
        </w:rPr>
        <w:t>Construction</w:t>
      </w:r>
      <w:r w:rsidR="005514D6">
        <w:t xml:space="preserve"> seeking to establish a g</w:t>
      </w:r>
      <w:r w:rsidR="00280FDF">
        <w:t>r</w:t>
      </w:r>
      <w:r w:rsidR="005514D6">
        <w:t xml:space="preserve">avel pit. </w:t>
      </w:r>
    </w:p>
    <w:p w14:paraId="37F9E47C" w14:textId="77777777" w:rsidR="001F2325" w:rsidRDefault="001F2325" w:rsidP="00A11093">
      <w:pPr>
        <w:ind w:left="1440" w:hanging="1440"/>
        <w:jc w:val="both"/>
      </w:pPr>
    </w:p>
    <w:p w14:paraId="2CD5BE09" w14:textId="051FAFE7" w:rsidR="00BE440B" w:rsidRDefault="00BE440B" w:rsidP="00A11093">
      <w:pPr>
        <w:ind w:left="1440" w:hanging="1440"/>
        <w:jc w:val="both"/>
      </w:pPr>
      <w:r>
        <w:rPr>
          <w:b/>
        </w:rPr>
        <w:t>3</w:t>
      </w:r>
      <w:r w:rsidR="00A762FA">
        <w:rPr>
          <w:b/>
        </w:rPr>
        <w:t>:</w:t>
      </w:r>
      <w:r>
        <w:rPr>
          <w:b/>
        </w:rPr>
        <w:t>0</w:t>
      </w:r>
      <w:r w:rsidR="006806D2">
        <w:rPr>
          <w:b/>
        </w:rPr>
        <w:t>0</w:t>
      </w:r>
      <w:r w:rsidR="001F2325" w:rsidRPr="00A11093">
        <w:rPr>
          <w:b/>
        </w:rPr>
        <w:t xml:space="preserve"> </w:t>
      </w:r>
      <w:r w:rsidR="00A762FA">
        <w:rPr>
          <w:b/>
        </w:rPr>
        <w:t>p</w:t>
      </w:r>
      <w:r w:rsidR="001F2325" w:rsidRPr="00A11093">
        <w:rPr>
          <w:b/>
        </w:rPr>
        <w:t>m</w:t>
      </w:r>
      <w:r w:rsidR="001F2325">
        <w:t xml:space="preserve"> </w:t>
      </w:r>
      <w:r w:rsidR="001F2325">
        <w:tab/>
      </w:r>
      <w:r w:rsidR="005514D6">
        <w:t xml:space="preserve">Application Z18-12 </w:t>
      </w:r>
      <w:r w:rsidR="005514D6" w:rsidRPr="003E409E">
        <w:t xml:space="preserve">filed by </w:t>
      </w:r>
      <w:r w:rsidR="005514D6" w:rsidRPr="00FE3F69">
        <w:rPr>
          <w:b/>
        </w:rPr>
        <w:t>DeRuyter Properties, L.P.</w:t>
      </w:r>
      <w:r w:rsidR="005514D6" w:rsidRPr="003E409E">
        <w:t xml:space="preserve"> seeking to establish a six space RV employee housing park</w:t>
      </w:r>
      <w:r w:rsidR="00FE3F69">
        <w:t xml:space="preserve">. </w:t>
      </w:r>
    </w:p>
    <w:p w14:paraId="4BE12FFE" w14:textId="77777777" w:rsidR="00BE440B" w:rsidRDefault="00BE440B" w:rsidP="00A11093">
      <w:pPr>
        <w:ind w:left="1440" w:hanging="1440"/>
        <w:jc w:val="both"/>
      </w:pPr>
    </w:p>
    <w:p w14:paraId="40A58C2B" w14:textId="0095BB11" w:rsidR="00A762FA" w:rsidRDefault="00FE3F69" w:rsidP="00A11093">
      <w:pPr>
        <w:ind w:left="1440" w:hanging="1440"/>
        <w:jc w:val="both"/>
      </w:pPr>
      <w:r>
        <w:rPr>
          <w:b/>
        </w:rPr>
        <w:t>4:0</w:t>
      </w:r>
      <w:r w:rsidR="00BE440B" w:rsidRPr="00BE440B">
        <w:rPr>
          <w:b/>
        </w:rPr>
        <w:t>0 pm</w:t>
      </w:r>
      <w:r w:rsidR="00BE440B">
        <w:t xml:space="preserve"> </w:t>
      </w:r>
      <w:r w:rsidR="00BE440B">
        <w:tab/>
      </w:r>
      <w:r w:rsidR="001F2325">
        <w:t xml:space="preserve">Administrative matters: sign </w:t>
      </w:r>
      <w:r w:rsidR="00A762FA">
        <w:t xml:space="preserve">decisions, </w:t>
      </w:r>
      <w:r w:rsidR="001F2325">
        <w:t xml:space="preserve">minutes, </w:t>
      </w:r>
      <w:r w:rsidR="00A762FA">
        <w:t xml:space="preserve">and </w:t>
      </w:r>
      <w:r w:rsidR="001F2325">
        <w:t xml:space="preserve">set </w:t>
      </w:r>
      <w:r w:rsidR="00BE440B">
        <w:t xml:space="preserve">April </w:t>
      </w:r>
      <w:r w:rsidR="001F2325">
        <w:t>meeting</w:t>
      </w:r>
      <w:r w:rsidR="009639CA">
        <w:t>.</w:t>
      </w:r>
      <w:r>
        <w:t xml:space="preserve"> Possible </w:t>
      </w:r>
      <w:r w:rsidR="00A762FA">
        <w:t>discussion of Homedale rezoning project and review of proposed Homedale rezone map</w:t>
      </w:r>
      <w:r>
        <w:t xml:space="preserve"> as time allows. </w:t>
      </w:r>
    </w:p>
    <w:p w14:paraId="29FF2956" w14:textId="77777777" w:rsidR="00A762FA" w:rsidRDefault="00A762FA" w:rsidP="00A11093">
      <w:pPr>
        <w:ind w:left="1440" w:hanging="1440"/>
        <w:jc w:val="both"/>
      </w:pPr>
    </w:p>
    <w:p w14:paraId="3CE1884E" w14:textId="77777777" w:rsidR="00030C71" w:rsidRPr="00A762FA" w:rsidRDefault="00A762FA" w:rsidP="00A11093">
      <w:pPr>
        <w:ind w:left="1440" w:hanging="1440"/>
        <w:jc w:val="both"/>
        <w:rPr>
          <w:b/>
        </w:rPr>
      </w:pPr>
      <w:r w:rsidRPr="00A762FA">
        <w:rPr>
          <w:b/>
        </w:rPr>
        <w:t>5:00 pm</w:t>
      </w:r>
      <w:r w:rsidRPr="00A762FA">
        <w:rPr>
          <w:b/>
        </w:rPr>
        <w:tab/>
      </w:r>
      <w:r w:rsidR="001F2325" w:rsidRPr="00280FDF">
        <w:t>Adjourn</w:t>
      </w:r>
      <w:r w:rsidR="006C6808" w:rsidRPr="00280FDF">
        <w:t xml:space="preserve"> </w:t>
      </w:r>
    </w:p>
    <w:p w14:paraId="3336FDCA" w14:textId="77777777" w:rsidR="009853C5" w:rsidRDefault="009853C5" w:rsidP="006E3C6C">
      <w:pPr>
        <w:jc w:val="both"/>
      </w:pPr>
    </w:p>
    <w:p w14:paraId="5FB305F9" w14:textId="77777777" w:rsidR="00A11093" w:rsidRPr="00A94491" w:rsidRDefault="00A11093" w:rsidP="006E3C6C">
      <w:pPr>
        <w:jc w:val="both"/>
      </w:pPr>
    </w:p>
    <w:p w14:paraId="71F9084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280FDF">
      <w:footerReference w:type="default" r:id="rId9"/>
      <w:pgSz w:w="12240" w:h="15840"/>
      <w:pgMar w:top="1008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14A5"/>
    <w:rsid w:val="000B35A5"/>
    <w:rsid w:val="000B37D5"/>
    <w:rsid w:val="000B74FD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2325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0FDF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4D6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C0661"/>
    <w:rsid w:val="007C0D63"/>
    <w:rsid w:val="007C4116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366A"/>
    <w:rsid w:val="00C24299"/>
    <w:rsid w:val="00C249C9"/>
    <w:rsid w:val="00C27921"/>
    <w:rsid w:val="00C33AE3"/>
    <w:rsid w:val="00C33EF0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D4194"/>
    <w:rsid w:val="00FE1FFA"/>
    <w:rsid w:val="00FE3F69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D717-C7F2-4547-95CE-3BEE083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4</cp:revision>
  <cp:lastPrinted>2018-01-31T20:40:00Z</cp:lastPrinted>
  <dcterms:created xsi:type="dcterms:W3CDTF">2018-01-25T16:38:00Z</dcterms:created>
  <dcterms:modified xsi:type="dcterms:W3CDTF">2018-01-31T20:43:00Z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